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B83DB4" w14:textId="77777777" w:rsidR="00687EB1" w:rsidRPr="007C05B7" w:rsidRDefault="00687EB1" w:rsidP="00BE53CC">
      <w:pPr>
        <w:pStyle w:val="ListParagraph"/>
        <w:spacing w:line="480" w:lineRule="auto"/>
        <w:rPr>
          <w:rFonts w:ascii="Times New Roman" w:hAnsi="Times New Roman" w:cs="Times New Roman"/>
          <w:sz w:val="24"/>
          <w:szCs w:val="24"/>
        </w:rPr>
      </w:pPr>
    </w:p>
    <w:p w14:paraId="4A04F7B5" w14:textId="77777777" w:rsidR="00FA77A2" w:rsidRPr="007C05B7" w:rsidRDefault="00FA77A2" w:rsidP="00687EB1">
      <w:pPr>
        <w:pStyle w:val="ListParagraph"/>
        <w:spacing w:line="480" w:lineRule="auto"/>
        <w:jc w:val="center"/>
        <w:rPr>
          <w:rFonts w:ascii="Times New Roman" w:hAnsi="Times New Roman" w:cs="Times New Roman"/>
          <w:sz w:val="24"/>
          <w:szCs w:val="24"/>
        </w:rPr>
      </w:pPr>
    </w:p>
    <w:p w14:paraId="3B9FBBC9" w14:textId="77777777" w:rsidR="00FA77A2" w:rsidRPr="007C05B7" w:rsidRDefault="00FA77A2" w:rsidP="00687EB1">
      <w:pPr>
        <w:pStyle w:val="ListParagraph"/>
        <w:spacing w:line="480" w:lineRule="auto"/>
        <w:jc w:val="center"/>
        <w:rPr>
          <w:rFonts w:ascii="Times New Roman" w:hAnsi="Times New Roman" w:cs="Times New Roman"/>
          <w:sz w:val="24"/>
          <w:szCs w:val="24"/>
        </w:rPr>
      </w:pPr>
    </w:p>
    <w:p w14:paraId="79F3F079" w14:textId="77777777" w:rsidR="00FA77A2" w:rsidRPr="007C05B7" w:rsidRDefault="00FA77A2" w:rsidP="00687EB1">
      <w:pPr>
        <w:pStyle w:val="ListParagraph"/>
        <w:spacing w:line="480" w:lineRule="auto"/>
        <w:jc w:val="center"/>
        <w:rPr>
          <w:rFonts w:ascii="Times New Roman" w:hAnsi="Times New Roman" w:cs="Times New Roman"/>
          <w:sz w:val="24"/>
          <w:szCs w:val="24"/>
        </w:rPr>
      </w:pPr>
    </w:p>
    <w:p w14:paraId="44C546A2" w14:textId="723E6281" w:rsidR="00FA77A2" w:rsidRPr="007C05B7" w:rsidRDefault="009418DB" w:rsidP="007C05B7">
      <w:pPr>
        <w:spacing w:line="480" w:lineRule="auto"/>
        <w:jc w:val="center"/>
        <w:rPr>
          <w:rFonts w:ascii="Times New Roman" w:hAnsi="Times New Roman" w:cs="Times New Roman"/>
          <w:sz w:val="24"/>
          <w:szCs w:val="24"/>
        </w:rPr>
      </w:pPr>
      <w:r w:rsidRPr="007C05B7">
        <w:rPr>
          <w:rFonts w:ascii="Times New Roman" w:hAnsi="Times New Roman" w:cs="Times New Roman"/>
          <w:color w:val="505151"/>
          <w:sz w:val="24"/>
          <w:szCs w:val="24"/>
        </w:rPr>
        <w:t>My Duties and How to Train the Caregivers</w:t>
      </w:r>
    </w:p>
    <w:p w14:paraId="6B331675"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A PROJECT PRESENTED TO THE</w:t>
      </w:r>
    </w:p>
    <w:p w14:paraId="473A3CFD"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 Faculty of the Health Care Management Program</w:t>
      </w:r>
    </w:p>
    <w:p w14:paraId="32A040CC"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 at </w:t>
      </w:r>
    </w:p>
    <w:p w14:paraId="3875D746"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METROPOLITAN STATE UNIVERSITY OF DENVER </w:t>
      </w:r>
    </w:p>
    <w:p w14:paraId="23F0D2F1"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in partial fulfillment of the requirements </w:t>
      </w:r>
    </w:p>
    <w:p w14:paraId="702A5C75" w14:textId="51D32486"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for the </w:t>
      </w:r>
      <w:r w:rsidR="00254619" w:rsidRPr="007C05B7">
        <w:rPr>
          <w:rFonts w:ascii="Times New Roman" w:hAnsi="Times New Roman" w:cs="Times New Roman"/>
          <w:sz w:val="24"/>
          <w:szCs w:val="24"/>
        </w:rPr>
        <w:t>Bachelor of Science</w:t>
      </w:r>
      <w:r w:rsidRPr="007C05B7">
        <w:rPr>
          <w:rFonts w:ascii="Times New Roman" w:hAnsi="Times New Roman" w:cs="Times New Roman"/>
          <w:sz w:val="24"/>
          <w:szCs w:val="24"/>
        </w:rPr>
        <w:t xml:space="preserve"> degree in </w:t>
      </w:r>
    </w:p>
    <w:p w14:paraId="75AF5754" w14:textId="77777777"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Health</w:t>
      </w:r>
      <w:r w:rsidRPr="007C05B7">
        <w:rPr>
          <w:rFonts w:ascii="Times New Roman" w:hAnsi="Times New Roman" w:cs="Times New Roman"/>
          <w:sz w:val="24"/>
          <w:szCs w:val="24"/>
        </w:rPr>
        <w:t xml:space="preserve"> Care Management</w:t>
      </w:r>
    </w:p>
    <w:p w14:paraId="7F1A7A24" w14:textId="35B3668B" w:rsidR="000F771F" w:rsidRPr="007C05B7" w:rsidRDefault="009418DB" w:rsidP="00687EB1">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 </w:t>
      </w:r>
      <w:r w:rsidR="000C25F6" w:rsidRPr="007C05B7">
        <w:rPr>
          <w:rFonts w:ascii="Times New Roman" w:hAnsi="Times New Roman" w:cs="Times New Roman"/>
          <w:sz w:val="24"/>
          <w:szCs w:val="24"/>
        </w:rPr>
        <w:t xml:space="preserve">DUE DATE </w:t>
      </w:r>
      <w:r w:rsidR="00254619" w:rsidRPr="007C05B7">
        <w:rPr>
          <w:rFonts w:ascii="Times New Roman" w:hAnsi="Times New Roman" w:cs="Times New Roman"/>
          <w:sz w:val="24"/>
          <w:szCs w:val="24"/>
        </w:rPr>
        <w:t xml:space="preserve"> </w:t>
      </w:r>
    </w:p>
    <w:p w14:paraId="79AB1D11" w14:textId="77777777" w:rsidR="000C25F6" w:rsidRPr="007C05B7" w:rsidRDefault="009418DB" w:rsidP="000B1756">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Name </w:t>
      </w:r>
    </w:p>
    <w:p w14:paraId="151667F8" w14:textId="34871E38" w:rsidR="000B1756" w:rsidRPr="007C05B7" w:rsidRDefault="009418DB" w:rsidP="000B1756">
      <w:pPr>
        <w:pStyle w:val="ListParagraph"/>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t xml:space="preserve">Professor </w:t>
      </w:r>
    </w:p>
    <w:p w14:paraId="1C526E43" w14:textId="5F3321B7" w:rsidR="003C7CC6" w:rsidRPr="007C05B7" w:rsidRDefault="003C7CC6" w:rsidP="00687EB1">
      <w:pPr>
        <w:pStyle w:val="ListParagraph"/>
        <w:spacing w:line="480" w:lineRule="auto"/>
        <w:jc w:val="center"/>
        <w:rPr>
          <w:rFonts w:ascii="Times New Roman" w:hAnsi="Times New Roman" w:cs="Times New Roman"/>
          <w:sz w:val="24"/>
          <w:szCs w:val="24"/>
        </w:rPr>
      </w:pPr>
    </w:p>
    <w:p w14:paraId="6430A56E" w14:textId="77777777" w:rsidR="00687EB1" w:rsidRPr="007C05B7" w:rsidRDefault="00687EB1" w:rsidP="008335A6">
      <w:pPr>
        <w:pStyle w:val="ListParagraph"/>
        <w:spacing w:line="480" w:lineRule="auto"/>
        <w:rPr>
          <w:rFonts w:ascii="Times New Roman" w:hAnsi="Times New Roman" w:cs="Times New Roman"/>
          <w:sz w:val="24"/>
          <w:szCs w:val="24"/>
        </w:rPr>
      </w:pPr>
    </w:p>
    <w:p w14:paraId="656C16B7" w14:textId="77777777" w:rsidR="00FA77A2" w:rsidRPr="007C05B7" w:rsidRDefault="009418DB">
      <w:pPr>
        <w:rPr>
          <w:rFonts w:ascii="Times New Roman" w:hAnsi="Times New Roman" w:cs="Times New Roman"/>
          <w:b/>
          <w:sz w:val="24"/>
          <w:szCs w:val="24"/>
        </w:rPr>
      </w:pPr>
      <w:r w:rsidRPr="007C05B7">
        <w:rPr>
          <w:rFonts w:ascii="Times New Roman" w:hAnsi="Times New Roman" w:cs="Times New Roman"/>
          <w:b/>
          <w:sz w:val="24"/>
          <w:szCs w:val="24"/>
        </w:rPr>
        <w:br w:type="page"/>
      </w:r>
    </w:p>
    <w:p w14:paraId="4175515E" w14:textId="3EF8AF5B"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lastRenderedPageBreak/>
        <w:t xml:space="preserve">Introduction </w:t>
      </w:r>
    </w:p>
    <w:p w14:paraId="5BA084C6" w14:textId="2F8515F4"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Second home adult daycare is a renowned adult daycare center that provides caregivers relief by setting up a center where the aged parents can be taken good care for a certain number of hours</w:t>
      </w:r>
      <w:r w:rsidRPr="007C05B7">
        <w:rPr>
          <w:rFonts w:ascii="Times New Roman" w:hAnsi="Times New Roman" w:cs="Times New Roman"/>
          <w:sz w:val="24"/>
          <w:szCs w:val="24"/>
        </w:rPr>
        <w:t xml:space="preserve"> during the day and picked up later. The most common day programs provided include overall elderly supervision, meals, and social activities. At the second home</w:t>
      </w:r>
      <w:r w:rsidR="00254619" w:rsidRPr="007C05B7">
        <w:rPr>
          <w:rFonts w:ascii="Times New Roman" w:hAnsi="Times New Roman" w:cs="Times New Roman"/>
          <w:sz w:val="24"/>
          <w:szCs w:val="24"/>
        </w:rPr>
        <w:t>,</w:t>
      </w:r>
      <w:r w:rsidRPr="007C05B7">
        <w:rPr>
          <w:rFonts w:ascii="Times New Roman" w:hAnsi="Times New Roman" w:cs="Times New Roman"/>
          <w:sz w:val="24"/>
          <w:szCs w:val="24"/>
        </w:rPr>
        <w:t xml:space="preserve"> the elderly with health-related needs are assured none other than professional services in a c</w:t>
      </w:r>
      <w:r w:rsidRPr="007C05B7">
        <w:rPr>
          <w:rFonts w:ascii="Times New Roman" w:hAnsi="Times New Roman" w:cs="Times New Roman"/>
          <w:sz w:val="24"/>
          <w:szCs w:val="24"/>
        </w:rPr>
        <w:t>omfortable, secure and caring atmosphere. The facility is welcoming, bright and family based.</w:t>
      </w:r>
      <w:r w:rsidR="00254619" w:rsidRPr="007C05B7">
        <w:rPr>
          <w:rFonts w:ascii="Times New Roman" w:hAnsi="Times New Roman" w:cs="Times New Roman"/>
          <w:sz w:val="24"/>
          <w:szCs w:val="24"/>
        </w:rPr>
        <w:t xml:space="preserve"> S</w:t>
      </w:r>
      <w:r w:rsidRPr="007C05B7">
        <w:rPr>
          <w:rFonts w:ascii="Times New Roman" w:hAnsi="Times New Roman" w:cs="Times New Roman"/>
          <w:sz w:val="24"/>
          <w:szCs w:val="24"/>
        </w:rPr>
        <w:t xml:space="preserve">pace was specifically designed to give care to the elderly having a variety of abilities and interests. </w:t>
      </w:r>
    </w:p>
    <w:p w14:paraId="26DEE57D" w14:textId="5016BC82" w:rsidR="001554E4" w:rsidRPr="007C05B7" w:rsidRDefault="009418DB" w:rsidP="001554E4">
      <w:pPr>
        <w:spacing w:line="480" w:lineRule="auto"/>
        <w:rPr>
          <w:rFonts w:ascii="Times New Roman" w:hAnsi="Times New Roman" w:cs="Times New Roman"/>
          <w:sz w:val="24"/>
          <w:szCs w:val="24"/>
        </w:rPr>
      </w:pPr>
      <w:r w:rsidRPr="007C05B7">
        <w:rPr>
          <w:rFonts w:ascii="Times New Roman" w:hAnsi="Times New Roman" w:cs="Times New Roman"/>
          <w:sz w:val="24"/>
          <w:szCs w:val="24"/>
        </w:rPr>
        <w:tab/>
      </w:r>
      <w:r w:rsidR="00BE53CC" w:rsidRPr="007C05B7">
        <w:rPr>
          <w:rFonts w:ascii="Times New Roman" w:hAnsi="Times New Roman" w:cs="Times New Roman"/>
          <w:sz w:val="24"/>
          <w:szCs w:val="24"/>
        </w:rPr>
        <w:t xml:space="preserve">Being an intern at 2nd home in the department of administration and monitoring of the elderly gives me the prowess and space to interact with people from various backgrounds. This is crucial especially in the faculty of my studies as an administrative assistant. I would want to complete my intern at the 2nd home adult daycare because it is dignified and committed to giving extraordinary care to elderly patients a practice that will properly acquaint and prepare me adequately to serve as a professional and qualified administrative assistant in healthcare departments. </w:t>
      </w:r>
      <w:r w:rsidRPr="007C05B7">
        <w:rPr>
          <w:rFonts w:ascii="Times New Roman" w:hAnsi="Times New Roman" w:cs="Times New Roman"/>
          <w:sz w:val="24"/>
          <w:szCs w:val="24"/>
        </w:rPr>
        <w:t>Second</w:t>
      </w:r>
      <w:r w:rsidR="00BE53CC" w:rsidRPr="007C05B7">
        <w:rPr>
          <w:rFonts w:ascii="Times New Roman" w:hAnsi="Times New Roman" w:cs="Times New Roman"/>
          <w:sz w:val="24"/>
          <w:szCs w:val="24"/>
        </w:rPr>
        <w:t xml:space="preserve"> home is a discreet place to learn with the passion and dedication needed to become a well-equipped medical practitioner. Therefore, the support, respite and caregiving services that are offered at the 2nd home are an excellent recipe for future roles in my field of study. </w:t>
      </w:r>
    </w:p>
    <w:p w14:paraId="65A11918" w14:textId="77777777"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 xml:space="preserve">Purpose </w:t>
      </w:r>
    </w:p>
    <w:p w14:paraId="247CE954" w14:textId="77777777"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ab/>
      </w:r>
      <w:r w:rsidRPr="007C05B7">
        <w:rPr>
          <w:rFonts w:ascii="Times New Roman" w:hAnsi="Times New Roman" w:cs="Times New Roman"/>
          <w:sz w:val="24"/>
          <w:szCs w:val="24"/>
        </w:rPr>
        <w:t>The study focuses on discussing the duties and objectives of an administrative assistant at the second home adult daycare. Providing support for the individuals in the dynamics of the continuing procedure of adapting to adversity is a crucial dogma of an a</w:t>
      </w:r>
      <w:r w:rsidRPr="007C05B7">
        <w:rPr>
          <w:rFonts w:ascii="Times New Roman" w:hAnsi="Times New Roman" w:cs="Times New Roman"/>
          <w:sz w:val="24"/>
          <w:szCs w:val="24"/>
        </w:rPr>
        <w:t xml:space="preserve">dministrative assistant </w:t>
      </w:r>
      <w:r w:rsidRPr="007C05B7">
        <w:rPr>
          <w:rFonts w:ascii="Times New Roman" w:hAnsi="Times New Roman" w:cs="Times New Roman"/>
          <w:sz w:val="24"/>
          <w:szCs w:val="24"/>
        </w:rPr>
        <w:lastRenderedPageBreak/>
        <w:t>that has been dignified by the medical actioners. Due to this significance, providing training to the caregivers to ensure the smooth running of activities at the second home adult daycare is one of my daily duties as an intern at t</w:t>
      </w:r>
      <w:r w:rsidRPr="007C05B7">
        <w:rPr>
          <w:rFonts w:ascii="Times New Roman" w:hAnsi="Times New Roman" w:cs="Times New Roman"/>
          <w:sz w:val="24"/>
          <w:szCs w:val="24"/>
        </w:rPr>
        <w:t>he organization. I would comfortably want to complete my intern at the 2nd home adult daycare organization because it offers me a wide range of challenges that are sufficient to make me a well-versed administrative assistant in future. This would apprentic</w:t>
      </w:r>
      <w:r w:rsidRPr="007C05B7">
        <w:rPr>
          <w:rFonts w:ascii="Times New Roman" w:hAnsi="Times New Roman" w:cs="Times New Roman"/>
          <w:sz w:val="24"/>
          <w:szCs w:val="24"/>
        </w:rPr>
        <w:t xml:space="preserve">e my career of medication administration the quality and capacity needed to promote efficiency and servanthood qualities in my entire career. </w:t>
      </w:r>
    </w:p>
    <w:p w14:paraId="6B3BE1D4" w14:textId="5CD17EA6"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 xml:space="preserve"> The mission of this study is to identify the duties performed by an intern student serving as an administrat</w:t>
      </w:r>
      <w:r w:rsidRPr="007C05B7">
        <w:rPr>
          <w:rFonts w:ascii="Times New Roman" w:hAnsi="Times New Roman" w:cs="Times New Roman"/>
          <w:sz w:val="24"/>
          <w:szCs w:val="24"/>
        </w:rPr>
        <w:t>ive assistant in second home adult daycare. Being an administrative assistant, am tasked with executing clerical duties. As an administrative assistant, I perform clerical services and administrative duties to ensure the accomplishment of goals at second h</w:t>
      </w:r>
      <w:r w:rsidRPr="007C05B7">
        <w:rPr>
          <w:rFonts w:ascii="Times New Roman" w:hAnsi="Times New Roman" w:cs="Times New Roman"/>
          <w:sz w:val="24"/>
          <w:szCs w:val="24"/>
        </w:rPr>
        <w:t>ome adult daycare. At the second home daycare, my intern involves maintaining paper files, make and accept calls. Managing the time sheets for the employees is also among the key roles I play at the organization. At the daycare am also required to translat</w:t>
      </w:r>
      <w:r w:rsidRPr="007C05B7">
        <w:rPr>
          <w:rFonts w:ascii="Times New Roman" w:hAnsi="Times New Roman" w:cs="Times New Roman"/>
          <w:sz w:val="24"/>
          <w:szCs w:val="24"/>
        </w:rPr>
        <w:t>e English to Arabic for patients who are unable to communicate in English. Furthermore, I schedule appointments at the daycare between the nurses and the patients. Am also tasked with ensuring that the addresses of the caregivers and phone numbers are rele</w:t>
      </w:r>
      <w:r w:rsidRPr="007C05B7">
        <w:rPr>
          <w:rFonts w:ascii="Times New Roman" w:hAnsi="Times New Roman" w:cs="Times New Roman"/>
          <w:sz w:val="24"/>
          <w:szCs w:val="24"/>
        </w:rPr>
        <w:t xml:space="preserve">vant and up to date. In case of any alterations, to the caregiver's addresses, am required to take the new changes and attach to the caregivers' files.   </w:t>
      </w:r>
    </w:p>
    <w:p w14:paraId="7353739B" w14:textId="7DCEA667"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The objective of the study is to examine the essence of keeping proper file system for employees</w:t>
      </w:r>
      <w:r w:rsidRPr="007C05B7">
        <w:rPr>
          <w:rFonts w:ascii="Times New Roman" w:hAnsi="Times New Roman" w:cs="Times New Roman"/>
          <w:sz w:val="24"/>
          <w:szCs w:val="24"/>
        </w:rPr>
        <w:t xml:space="preserve"> as a duty for an administrative assistant. The files are arranged in alphabetical order of the names of the patients and employees. It is a significant study as the aspects of the internship is to provide a framework for the caregivers who attend to adult</w:t>
      </w:r>
      <w:r w:rsidRPr="007C05B7">
        <w:rPr>
          <w:rFonts w:ascii="Times New Roman" w:hAnsi="Times New Roman" w:cs="Times New Roman"/>
          <w:sz w:val="24"/>
          <w:szCs w:val="24"/>
        </w:rPr>
        <w:t xml:space="preserve">s with adverse conditions such as trauma conditions, blood pressure, and health complications (Berg et al. </w:t>
      </w:r>
      <w:r w:rsidRPr="007C05B7">
        <w:rPr>
          <w:rFonts w:ascii="Times New Roman" w:hAnsi="Times New Roman" w:cs="Times New Roman"/>
          <w:sz w:val="24"/>
          <w:szCs w:val="24"/>
        </w:rPr>
        <w:lastRenderedPageBreak/>
        <w:t xml:space="preserve">2013). So, based on my area of study, this research is meant to enable me to develop ideas from the past studies that have intensively discussed the </w:t>
      </w:r>
      <w:r w:rsidRPr="007C05B7">
        <w:rPr>
          <w:rFonts w:ascii="Times New Roman" w:hAnsi="Times New Roman" w:cs="Times New Roman"/>
          <w:sz w:val="24"/>
          <w:szCs w:val="24"/>
        </w:rPr>
        <w:t>roles played by an administrative assistant.</w:t>
      </w:r>
    </w:p>
    <w:p w14:paraId="6386E93B" w14:textId="656900B7"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The previous studies argue that providing care to the adults requires response character that demonstrates adaptation (</w:t>
      </w:r>
      <w:r w:rsidR="00304CCF">
        <w:rPr>
          <w:rFonts w:ascii="Times New Roman" w:hAnsi="Times New Roman" w:cs="Times New Roman"/>
          <w:sz w:val="24"/>
          <w:szCs w:val="24"/>
        </w:rPr>
        <w:t>Mueller &amp; Vogelsmeier, 2013)</w:t>
      </w:r>
      <w:r w:rsidRPr="007C05B7">
        <w:rPr>
          <w:rFonts w:ascii="Times New Roman" w:hAnsi="Times New Roman" w:cs="Times New Roman"/>
          <w:sz w:val="24"/>
          <w:szCs w:val="24"/>
        </w:rPr>
        <w:t>. Compelling studies have presented that caregiving service</w:t>
      </w:r>
      <w:r w:rsidRPr="007C05B7">
        <w:rPr>
          <w:rFonts w:ascii="Times New Roman" w:hAnsi="Times New Roman" w:cs="Times New Roman"/>
          <w:sz w:val="24"/>
          <w:szCs w:val="24"/>
        </w:rPr>
        <w:t xml:space="preserve">s, especially to the adults, are conceived as a personal trait resulting from exclusively identified inner potential and it is believed to be limited to specifically remarked individuals. </w:t>
      </w:r>
    </w:p>
    <w:p w14:paraId="49AE7A3D" w14:textId="5E9B1056"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Today, keeping a proper file system for patients and nurses in</w:t>
      </w:r>
      <w:r w:rsidRPr="007C05B7">
        <w:rPr>
          <w:rFonts w:ascii="Times New Roman" w:hAnsi="Times New Roman" w:cs="Times New Roman"/>
          <w:sz w:val="24"/>
          <w:szCs w:val="24"/>
        </w:rPr>
        <w:t xml:space="preserve"> daycare is a wide area of study that needs efforts and exclusive knowledge to facilitate quality services for patients (</w:t>
      </w:r>
      <w:r w:rsidR="007C05B7" w:rsidRPr="007C05B7">
        <w:rPr>
          <w:rFonts w:ascii="Times New Roman" w:hAnsi="Times New Roman" w:cs="Times New Roman"/>
          <w:color w:val="222222"/>
          <w:sz w:val="24"/>
          <w:szCs w:val="24"/>
          <w:shd w:val="clear" w:color="auto" w:fill="FFFFFF"/>
        </w:rPr>
        <w:t>Benet, 2014</w:t>
      </w:r>
      <w:r w:rsidRPr="007C05B7">
        <w:rPr>
          <w:rFonts w:ascii="Times New Roman" w:hAnsi="Times New Roman" w:cs="Times New Roman"/>
          <w:sz w:val="24"/>
          <w:szCs w:val="24"/>
        </w:rPr>
        <w:t>). The file system is essential as it provides a platform for easy retrieval of information that may be needed urgently. This study will be implemented by developing a perspective fie system and offering training skills to the caregivers in second home adu</w:t>
      </w:r>
      <w:r w:rsidRPr="007C05B7">
        <w:rPr>
          <w:rFonts w:ascii="Times New Roman" w:hAnsi="Times New Roman" w:cs="Times New Roman"/>
          <w:sz w:val="24"/>
          <w:szCs w:val="24"/>
        </w:rPr>
        <w:t xml:space="preserve">lt daycare. This can then lead to the implementation of elaborate models concerning employee worksheets, to track changes in the worksheets of the employees and record any alterations about the employees address and phone numbers to file systems. </w:t>
      </w:r>
    </w:p>
    <w:p w14:paraId="65007BD2" w14:textId="77777777" w:rsidR="007C05B7"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Pr="007C05B7">
        <w:rPr>
          <w:rFonts w:ascii="Times New Roman" w:hAnsi="Times New Roman" w:cs="Times New Roman"/>
          <w:sz w:val="24"/>
          <w:szCs w:val="24"/>
        </w:rPr>
        <w:tab/>
        <w:t xml:space="preserve"> Tra</w:t>
      </w:r>
      <w:r w:rsidRPr="007C05B7">
        <w:rPr>
          <w:rFonts w:ascii="Times New Roman" w:hAnsi="Times New Roman" w:cs="Times New Roman"/>
          <w:sz w:val="24"/>
          <w:szCs w:val="24"/>
        </w:rPr>
        <w:t>nslation of English to Arabic to non-English-speaking patients is another role I serve at the second home adult daycare. Second home adult daycare receives patients from cross-sectional races. This implies that encountering patients who are unable to under</w:t>
      </w:r>
      <w:r w:rsidRPr="007C05B7">
        <w:rPr>
          <w:rFonts w:ascii="Times New Roman" w:hAnsi="Times New Roman" w:cs="Times New Roman"/>
          <w:sz w:val="24"/>
          <w:szCs w:val="24"/>
        </w:rPr>
        <w:t>stand the English language is common. So, the need for various translators at second adult daycare is inevitable. Being a translator involves a wide scope of ideas and skills. Therefore, the study will be evaluated through empirical researches and examinat</w:t>
      </w:r>
      <w:r w:rsidRPr="007C05B7">
        <w:rPr>
          <w:rFonts w:ascii="Times New Roman" w:hAnsi="Times New Roman" w:cs="Times New Roman"/>
          <w:sz w:val="24"/>
          <w:szCs w:val="24"/>
        </w:rPr>
        <w:t xml:space="preserve">ion of improved theory on the skills and ideations required when translating to a patient under caregiving services and support. So, the </w:t>
      </w:r>
      <w:r w:rsidRPr="007C05B7">
        <w:rPr>
          <w:rFonts w:ascii="Times New Roman" w:hAnsi="Times New Roman" w:cs="Times New Roman"/>
          <w:sz w:val="24"/>
          <w:szCs w:val="24"/>
        </w:rPr>
        <w:lastRenderedPageBreak/>
        <w:t>project goals include the determination of the values of a translator, effective file system and efficient training app</w:t>
      </w:r>
      <w:r w:rsidRPr="007C05B7">
        <w:rPr>
          <w:rFonts w:ascii="Times New Roman" w:hAnsi="Times New Roman" w:cs="Times New Roman"/>
          <w:sz w:val="24"/>
          <w:szCs w:val="24"/>
        </w:rPr>
        <w:t xml:space="preserve">roach to assist in tracking employee worksheets. </w:t>
      </w:r>
    </w:p>
    <w:p w14:paraId="10821CC0" w14:textId="32B85779" w:rsidR="00BE53CC" w:rsidRPr="007C05B7" w:rsidRDefault="009418DB" w:rsidP="007C05B7">
      <w:pPr>
        <w:spacing w:line="480" w:lineRule="auto"/>
        <w:ind w:firstLine="720"/>
        <w:rPr>
          <w:rFonts w:ascii="Times New Roman" w:hAnsi="Times New Roman" w:cs="Times New Roman"/>
          <w:sz w:val="24"/>
          <w:szCs w:val="24"/>
        </w:rPr>
      </w:pPr>
      <w:r w:rsidRPr="007C05B7">
        <w:rPr>
          <w:rFonts w:ascii="Times New Roman" w:hAnsi="Times New Roman" w:cs="Times New Roman"/>
          <w:sz w:val="24"/>
          <w:szCs w:val="24"/>
        </w:rPr>
        <w:t xml:space="preserve">The study also aims at examining the purposes of an administrative assistant in general including all the clerical work in running and managing the elderly patients at 2nd home adult daycare. Consequently, </w:t>
      </w:r>
      <w:r w:rsidRPr="007C05B7">
        <w:rPr>
          <w:rFonts w:ascii="Times New Roman" w:hAnsi="Times New Roman" w:cs="Times New Roman"/>
          <w:sz w:val="24"/>
          <w:szCs w:val="24"/>
        </w:rPr>
        <w:t>also looks at available literature bridging the existing gap in the field of medication administration through the description of various scientific dimensions on the elaboration and scope of training all employees until they all know how to make their own</w:t>
      </w:r>
      <w:r w:rsidRPr="007C05B7">
        <w:rPr>
          <w:rFonts w:ascii="Times New Roman" w:hAnsi="Times New Roman" w:cs="Times New Roman"/>
          <w:sz w:val="24"/>
          <w:szCs w:val="24"/>
        </w:rPr>
        <w:t xml:space="preserve"> timesheet and submit it on time. My project also endeavors in making sure the applied patients are approved, have working health insurance that allows them to attend the facility, no missing information of the patients and the employees needed and maintai</w:t>
      </w:r>
      <w:r w:rsidRPr="007C05B7">
        <w:rPr>
          <w:rFonts w:ascii="Times New Roman" w:hAnsi="Times New Roman" w:cs="Times New Roman"/>
          <w:sz w:val="24"/>
          <w:szCs w:val="24"/>
        </w:rPr>
        <w:t xml:space="preserve">n their 90 days visit. The final objective of this research paper is to synthesize results that can help identify implications of adult’s oncology in medication administration and the practice of promoting smooth and quality caregiving services to elderly </w:t>
      </w:r>
      <w:r w:rsidRPr="007C05B7">
        <w:rPr>
          <w:rFonts w:ascii="Times New Roman" w:hAnsi="Times New Roman" w:cs="Times New Roman"/>
          <w:sz w:val="24"/>
          <w:szCs w:val="24"/>
        </w:rPr>
        <w:t xml:space="preserve">patients.   </w:t>
      </w:r>
    </w:p>
    <w:p w14:paraId="6A95BE40" w14:textId="77777777"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Statement of the problem</w:t>
      </w:r>
    </w:p>
    <w:p w14:paraId="5D827DB9" w14:textId="2C7F71C9"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 xml:space="preserve">The topic on my duties and how to train the caregivers and provide the best to the elderly employees is an inherent subject that has impacted the elderly who can only get support services at the daycare organizations </w:t>
      </w:r>
      <w:r w:rsidRPr="007C05B7">
        <w:rPr>
          <w:rFonts w:ascii="Times New Roman" w:hAnsi="Times New Roman" w:cs="Times New Roman"/>
          <w:sz w:val="24"/>
          <w:szCs w:val="24"/>
        </w:rPr>
        <w:t>(Dunn et al.</w:t>
      </w:r>
      <w:r w:rsidR="00304CCF">
        <w:rPr>
          <w:rFonts w:ascii="Times New Roman" w:hAnsi="Times New Roman" w:cs="Times New Roman"/>
          <w:sz w:val="24"/>
          <w:szCs w:val="24"/>
        </w:rPr>
        <w:t xml:space="preserve">, </w:t>
      </w:r>
      <w:r w:rsidR="00304CCF" w:rsidRPr="007C05B7">
        <w:rPr>
          <w:rFonts w:ascii="Times New Roman" w:hAnsi="Times New Roman" w:cs="Times New Roman"/>
          <w:sz w:val="24"/>
          <w:szCs w:val="24"/>
        </w:rPr>
        <w:t>2014</w:t>
      </w:r>
      <w:r w:rsidRPr="007C05B7">
        <w:rPr>
          <w:rFonts w:ascii="Times New Roman" w:hAnsi="Times New Roman" w:cs="Times New Roman"/>
          <w:sz w:val="24"/>
          <w:szCs w:val="24"/>
        </w:rPr>
        <w:t>). The common problems that affect the elderly who are admitted at the second home adult include the risk experiences, stressors and risk factors to those individuals working in the field of medical administration.  Dimensional studies ha</w:t>
      </w:r>
      <w:r w:rsidRPr="007C05B7">
        <w:rPr>
          <w:rFonts w:ascii="Times New Roman" w:hAnsi="Times New Roman" w:cs="Times New Roman"/>
          <w:sz w:val="24"/>
          <w:szCs w:val="24"/>
        </w:rPr>
        <w:t>ve demonstrated the adversity in daycare organizations as an antecedent to the individuals. The training is needed to ensure the employees have sufficient skills when dealing with elderly patients at the daycare. The elderly patients are mostly affected by</w:t>
      </w:r>
      <w:r w:rsidRPr="007C05B7">
        <w:rPr>
          <w:rFonts w:ascii="Times New Roman" w:hAnsi="Times New Roman" w:cs="Times New Roman"/>
          <w:sz w:val="24"/>
          <w:szCs w:val="24"/>
        </w:rPr>
        <w:t xml:space="preserve"> conditions such as trauma, co-occurring disorders and other health-related issues.</w:t>
      </w:r>
    </w:p>
    <w:p w14:paraId="721E1991" w14:textId="77777777" w:rsidR="007B1C85" w:rsidRPr="007C05B7" w:rsidRDefault="009418DB" w:rsidP="007C05B7">
      <w:pPr>
        <w:spacing w:line="480" w:lineRule="auto"/>
        <w:ind w:firstLine="720"/>
        <w:rPr>
          <w:rFonts w:ascii="Times New Roman" w:hAnsi="Times New Roman" w:cs="Times New Roman"/>
          <w:sz w:val="24"/>
          <w:szCs w:val="24"/>
        </w:rPr>
      </w:pPr>
      <w:r w:rsidRPr="007C05B7">
        <w:rPr>
          <w:rFonts w:ascii="Times New Roman" w:hAnsi="Times New Roman" w:cs="Times New Roman"/>
          <w:sz w:val="24"/>
          <w:szCs w:val="24"/>
        </w:rPr>
        <w:lastRenderedPageBreak/>
        <w:t>Translation is a type of job that requires highly skilled individuals. The problem is how one gains the proficient skills to become an expert translator. Translating Englis</w:t>
      </w:r>
      <w:r w:rsidRPr="007C05B7">
        <w:rPr>
          <w:rFonts w:ascii="Times New Roman" w:hAnsi="Times New Roman" w:cs="Times New Roman"/>
          <w:sz w:val="24"/>
          <w:szCs w:val="24"/>
        </w:rPr>
        <w:t>h to Arabic has taken me a lot if apprenticeship to acquire the skills. At the second home adult daycare, it nearly impossible to communicate with patients who are unable to understand English. However, the internship has enabled me to endure the challenge</w:t>
      </w:r>
      <w:r w:rsidRPr="007C05B7">
        <w:rPr>
          <w:rFonts w:ascii="Times New Roman" w:hAnsi="Times New Roman" w:cs="Times New Roman"/>
          <w:sz w:val="24"/>
          <w:szCs w:val="24"/>
        </w:rPr>
        <w:t>s, and for now, I can handle numerous pressure that comes from various aspects. Quality translation is depended on the mastery of the language which sometimes is a challenge as well since some patients who report at the organization are even unable to conn</w:t>
      </w:r>
      <w:r w:rsidRPr="007C05B7">
        <w:rPr>
          <w:rFonts w:ascii="Times New Roman" w:hAnsi="Times New Roman" w:cs="Times New Roman"/>
          <w:sz w:val="24"/>
          <w:szCs w:val="24"/>
        </w:rPr>
        <w:t xml:space="preserve">ect the syllables for appropriate communication. </w:t>
      </w:r>
    </w:p>
    <w:p w14:paraId="07C7B715" w14:textId="303CF035" w:rsidR="007B1C85" w:rsidRPr="007C05B7" w:rsidRDefault="009418DB" w:rsidP="007B1C85">
      <w:pPr>
        <w:spacing w:line="480" w:lineRule="auto"/>
        <w:rPr>
          <w:rFonts w:ascii="Times New Roman" w:hAnsi="Times New Roman" w:cs="Times New Roman"/>
          <w:sz w:val="24"/>
          <w:szCs w:val="24"/>
        </w:rPr>
      </w:pPr>
      <w:r>
        <w:rPr>
          <w:rFonts w:ascii="Times New Roman" w:hAnsi="Times New Roman" w:cs="Times New Roman"/>
          <w:sz w:val="24"/>
          <w:szCs w:val="24"/>
        </w:rPr>
        <w:tab/>
      </w:r>
      <w:r w:rsidRPr="007C05B7">
        <w:rPr>
          <w:rFonts w:ascii="Times New Roman" w:hAnsi="Times New Roman" w:cs="Times New Roman"/>
          <w:sz w:val="24"/>
          <w:szCs w:val="24"/>
        </w:rPr>
        <w:t>The use of timesheets in foresighted organizations has gained momentum in the recent past. Technically, timesheet refers to a piece of paper that allows one to track the time record each employee spends on</w:t>
      </w:r>
      <w:r w:rsidRPr="007C05B7">
        <w:rPr>
          <w:rFonts w:ascii="Times New Roman" w:hAnsi="Times New Roman" w:cs="Times New Roman"/>
          <w:sz w:val="24"/>
          <w:szCs w:val="24"/>
        </w:rPr>
        <w:t xml:space="preserve"> a task. At the second home organization, am mandated to track the hours' employees have worked, accruals, leave time and to create any significant adjustments needed for processing payrolls. The common pay periods I have encountered while doing my interns</w:t>
      </w:r>
      <w:r w:rsidRPr="007C05B7">
        <w:rPr>
          <w:rFonts w:ascii="Times New Roman" w:hAnsi="Times New Roman" w:cs="Times New Roman"/>
          <w:sz w:val="24"/>
          <w:szCs w:val="24"/>
        </w:rPr>
        <w:t>hip include weekly time formats, biweekly, monthly, and bi-monthly time formats.</w:t>
      </w:r>
    </w:p>
    <w:p w14:paraId="13C74738" w14:textId="749D5F73"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00304CCF">
        <w:rPr>
          <w:rFonts w:ascii="Times New Roman" w:hAnsi="Times New Roman" w:cs="Times New Roman"/>
          <w:sz w:val="24"/>
          <w:szCs w:val="24"/>
        </w:rPr>
        <w:t xml:space="preserve">  According to Leibbrandt &amp; List (</w:t>
      </w:r>
      <w:r w:rsidRPr="007C05B7">
        <w:rPr>
          <w:rFonts w:ascii="Times New Roman" w:hAnsi="Times New Roman" w:cs="Times New Roman"/>
          <w:sz w:val="24"/>
          <w:szCs w:val="24"/>
        </w:rPr>
        <w:t>2014)</w:t>
      </w:r>
      <w:r w:rsidR="00304CCF">
        <w:rPr>
          <w:rFonts w:ascii="Times New Roman" w:hAnsi="Times New Roman" w:cs="Times New Roman"/>
          <w:sz w:val="24"/>
          <w:szCs w:val="24"/>
        </w:rPr>
        <w:t>,</w:t>
      </w:r>
      <w:r w:rsidRPr="007C05B7">
        <w:rPr>
          <w:rFonts w:ascii="Times New Roman" w:hAnsi="Times New Roman" w:cs="Times New Roman"/>
          <w:sz w:val="24"/>
          <w:szCs w:val="24"/>
        </w:rPr>
        <w:t xml:space="preserve"> studies indicate that keeping time sheets are vital in eviting adversities related to time impartiality. Tracking time becomes impo</w:t>
      </w:r>
      <w:r w:rsidRPr="007C05B7">
        <w:rPr>
          <w:rFonts w:ascii="Times New Roman" w:hAnsi="Times New Roman" w:cs="Times New Roman"/>
          <w:sz w:val="24"/>
          <w:szCs w:val="24"/>
        </w:rPr>
        <w:t>rtant to avoid time-based complications. Previously, the timesheets at second home adult daycare were being managed by the management. However, there is a change of plans, and the employees will have to track their time sheets. Since it is a new program, i</w:t>
      </w:r>
      <w:r w:rsidRPr="007C05B7">
        <w:rPr>
          <w:rFonts w:ascii="Times New Roman" w:hAnsi="Times New Roman" w:cs="Times New Roman"/>
          <w:sz w:val="24"/>
          <w:szCs w:val="24"/>
        </w:rPr>
        <w:t xml:space="preserve">ntensive training is required to make sure proper and effective information is obtained. The challenge that I encounter when administering my training is the lack of cooperation from employees.   </w:t>
      </w:r>
    </w:p>
    <w:p w14:paraId="5F03F7B9" w14:textId="65E8979E"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 xml:space="preserve">  The fact that the elderly population is growing so fas</w:t>
      </w:r>
      <w:r w:rsidRPr="007C05B7">
        <w:rPr>
          <w:rFonts w:ascii="Times New Roman" w:hAnsi="Times New Roman" w:cs="Times New Roman"/>
          <w:sz w:val="24"/>
          <w:szCs w:val="24"/>
        </w:rPr>
        <w:t xml:space="preserve">t, and the complications related to health issues are increasing day by day, the problem booking appointments with caregivers are </w:t>
      </w:r>
      <w:r w:rsidRPr="007C05B7">
        <w:rPr>
          <w:rFonts w:ascii="Times New Roman" w:hAnsi="Times New Roman" w:cs="Times New Roman"/>
          <w:sz w:val="24"/>
          <w:szCs w:val="24"/>
        </w:rPr>
        <w:lastRenderedPageBreak/>
        <w:t>needed. This calls for the integration of efforts such as coordinated care within various levels of healthcare adult caring fa</w:t>
      </w:r>
      <w:r w:rsidRPr="007C05B7">
        <w:rPr>
          <w:rFonts w:ascii="Times New Roman" w:hAnsi="Times New Roman" w:cs="Times New Roman"/>
          <w:sz w:val="24"/>
          <w:szCs w:val="24"/>
        </w:rPr>
        <w:t xml:space="preserve">cilities (Geller &amp; Denny, 2013). To overcome the challenges and bring more understanding of the issue of appointment between the patients’ and the caregivers. An appropriate initiative needs to be formulated to allow the affected individuals ample time to </w:t>
      </w:r>
      <w:r w:rsidRPr="007C05B7">
        <w:rPr>
          <w:rFonts w:ascii="Times New Roman" w:hAnsi="Times New Roman" w:cs="Times New Roman"/>
          <w:sz w:val="24"/>
          <w:szCs w:val="24"/>
        </w:rPr>
        <w:t xml:space="preserve">acquire positive thinking. This aims at improving the coordination services within the organization setting. </w:t>
      </w:r>
      <w:r w:rsidR="00304CCF">
        <w:rPr>
          <w:rFonts w:ascii="Times New Roman" w:hAnsi="Times New Roman" w:cs="Times New Roman"/>
          <w:sz w:val="24"/>
          <w:szCs w:val="24"/>
        </w:rPr>
        <w:t xml:space="preserve"> </w:t>
      </w:r>
      <w:r w:rsidRPr="007C05B7">
        <w:rPr>
          <w:rFonts w:ascii="Times New Roman" w:hAnsi="Times New Roman" w:cs="Times New Roman"/>
          <w:sz w:val="24"/>
          <w:szCs w:val="24"/>
        </w:rPr>
        <w:t>Alvoid &amp; Bl</w:t>
      </w:r>
      <w:r w:rsidR="00304CCF">
        <w:rPr>
          <w:rFonts w:ascii="Times New Roman" w:hAnsi="Times New Roman" w:cs="Times New Roman"/>
          <w:sz w:val="24"/>
          <w:szCs w:val="24"/>
        </w:rPr>
        <w:t>ack</w:t>
      </w:r>
      <w:r w:rsidRPr="007C05B7">
        <w:rPr>
          <w:rFonts w:ascii="Times New Roman" w:hAnsi="Times New Roman" w:cs="Times New Roman"/>
          <w:sz w:val="24"/>
          <w:szCs w:val="24"/>
        </w:rPr>
        <w:t xml:space="preserve"> (2014) posit that limited researches are covering the issue of the elderly and the necessary time allocation that is needed to crea</w:t>
      </w:r>
      <w:r w:rsidRPr="007C05B7">
        <w:rPr>
          <w:rFonts w:ascii="Times New Roman" w:hAnsi="Times New Roman" w:cs="Times New Roman"/>
          <w:sz w:val="24"/>
          <w:szCs w:val="24"/>
        </w:rPr>
        <w:t xml:space="preserve">te substantial appointments with the caregivers. </w:t>
      </w:r>
    </w:p>
    <w:p w14:paraId="36435FE1" w14:textId="6065B1A5" w:rsidR="007B1C85" w:rsidRPr="007C05B7" w:rsidRDefault="009418DB" w:rsidP="007B1C85">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 xml:space="preserve">  Despite the concerns and facts drawn, still, no considerable attention is attributed to the patients who are aged by scholars. Consequently, the freshmen in the field of administering medication to daycare patients are receiving being challenges.  This h</w:t>
      </w:r>
      <w:r w:rsidRPr="007C05B7">
        <w:rPr>
          <w:rFonts w:ascii="Times New Roman" w:hAnsi="Times New Roman" w:cs="Times New Roman"/>
          <w:sz w:val="24"/>
          <w:szCs w:val="24"/>
        </w:rPr>
        <w:t>as denied safety characteristics to the patients in the elderly section of the population. For instance, recently, I had to make a call to Colorado to ensure if some patients were certified to receive the caregiving services or not.  Similarly, since makin</w:t>
      </w:r>
      <w:r w:rsidRPr="007C05B7">
        <w:rPr>
          <w:rFonts w:ascii="Times New Roman" w:hAnsi="Times New Roman" w:cs="Times New Roman"/>
          <w:sz w:val="24"/>
          <w:szCs w:val="24"/>
        </w:rPr>
        <w:t>g and receiving calls is among the duties, I execute at the second home daycare, approximately per day I receive nearly 300 calls inquiring about the safety of their loved ones. The aged members of the society represent a considerable vulnerable group of p</w:t>
      </w:r>
      <w:r w:rsidRPr="007C05B7">
        <w:rPr>
          <w:rFonts w:ascii="Times New Roman" w:hAnsi="Times New Roman" w:cs="Times New Roman"/>
          <w:sz w:val="24"/>
          <w:szCs w:val="24"/>
        </w:rPr>
        <w:t>atients that need serious care method transitions. Numerous studies have excluded the researches while the aged are a lot of the society that is more vulnerable and hence need much protection. The lack of concern to adults has triggered communication break</w:t>
      </w:r>
      <w:r w:rsidRPr="007C05B7">
        <w:rPr>
          <w:rFonts w:ascii="Times New Roman" w:hAnsi="Times New Roman" w:cs="Times New Roman"/>
          <w:sz w:val="24"/>
          <w:szCs w:val="24"/>
        </w:rPr>
        <w:t xml:space="preserve">downs, lack of timely follow-ups to the aged, inadequate patient education, and lapse in-home services. </w:t>
      </w:r>
    </w:p>
    <w:p w14:paraId="79F14E3E" w14:textId="11DBE508"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 xml:space="preserve">   </w:t>
      </w:r>
      <w:r w:rsidR="007C05B7" w:rsidRPr="007C05B7">
        <w:rPr>
          <w:rFonts w:ascii="Times New Roman" w:hAnsi="Times New Roman" w:cs="Times New Roman"/>
          <w:sz w:val="24"/>
          <w:szCs w:val="24"/>
        </w:rPr>
        <w:tab/>
      </w:r>
      <w:r w:rsidRPr="007C05B7">
        <w:rPr>
          <w:rFonts w:ascii="Times New Roman" w:hAnsi="Times New Roman" w:cs="Times New Roman"/>
          <w:sz w:val="24"/>
          <w:szCs w:val="24"/>
        </w:rPr>
        <w:t xml:space="preserve"> The characteristics that relate to clinicians mandated with the role of supporting the elderly end up providing compromised medication to the elde</w:t>
      </w:r>
      <w:r w:rsidRPr="007C05B7">
        <w:rPr>
          <w:rFonts w:ascii="Times New Roman" w:hAnsi="Times New Roman" w:cs="Times New Roman"/>
          <w:sz w:val="24"/>
          <w:szCs w:val="24"/>
        </w:rPr>
        <w:t xml:space="preserve">rly patents. However, there are systematic elements that bring complexity in the issues of daycare services and the associated </w:t>
      </w:r>
      <w:r w:rsidRPr="007C05B7">
        <w:rPr>
          <w:rFonts w:ascii="Times New Roman" w:hAnsi="Times New Roman" w:cs="Times New Roman"/>
          <w:sz w:val="24"/>
          <w:szCs w:val="24"/>
        </w:rPr>
        <w:lastRenderedPageBreak/>
        <w:t>risks. During my interaction with various kinds of people in my intern, I have come to learn that the biggest problem of administ</w:t>
      </w:r>
      <w:r w:rsidRPr="007C05B7">
        <w:rPr>
          <w:rFonts w:ascii="Times New Roman" w:hAnsi="Times New Roman" w:cs="Times New Roman"/>
          <w:sz w:val="24"/>
          <w:szCs w:val="24"/>
        </w:rPr>
        <w:t>ering medication among the elderly is sometimes translated into biological and genetic factors, the issue turns to be a transitional roadblock at the 2nd home adult daycare. As such, studies have developed an idea that works on the condition that with limi</w:t>
      </w:r>
      <w:r w:rsidRPr="007C05B7">
        <w:rPr>
          <w:rFonts w:ascii="Times New Roman" w:hAnsi="Times New Roman" w:cs="Times New Roman"/>
          <w:sz w:val="24"/>
          <w:szCs w:val="24"/>
        </w:rPr>
        <w:t xml:space="preserve">ted resources, research priority should fundamentally aim at identifying the factors that can bring a more amenable intervention to risk the caregiver to deliver quality services to the patients. </w:t>
      </w:r>
    </w:p>
    <w:p w14:paraId="3953A2AD" w14:textId="1D698602"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 xml:space="preserve">Project title, location and duration </w:t>
      </w:r>
    </w:p>
    <w:p w14:paraId="07B8B024" w14:textId="62E949F2" w:rsidR="00687EB1"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ab/>
      </w:r>
      <w:r w:rsidR="00BE53CC" w:rsidRPr="007C05B7">
        <w:rPr>
          <w:rFonts w:ascii="Times New Roman" w:hAnsi="Times New Roman" w:cs="Times New Roman"/>
          <w:sz w:val="24"/>
          <w:szCs w:val="24"/>
        </w:rPr>
        <w:t>This project under the supervision of my internship preceptor has been given the title: “</w:t>
      </w:r>
      <w:r w:rsidR="00F453AC" w:rsidRPr="007C05B7">
        <w:rPr>
          <w:rFonts w:ascii="Times New Roman" w:hAnsi="Times New Roman" w:cs="Times New Roman"/>
          <w:sz w:val="24"/>
          <w:szCs w:val="24"/>
        </w:rPr>
        <w:t>my duties and how to train the caregivers and provide the best to the employees</w:t>
      </w:r>
      <w:r w:rsidR="00BE53CC" w:rsidRPr="007C05B7">
        <w:rPr>
          <w:rFonts w:ascii="Times New Roman" w:hAnsi="Times New Roman" w:cs="Times New Roman"/>
          <w:sz w:val="24"/>
          <w:szCs w:val="24"/>
        </w:rPr>
        <w:t xml:space="preserve">” this title aims to highlight the </w:t>
      </w:r>
      <w:r w:rsidR="00F453AC" w:rsidRPr="007C05B7">
        <w:rPr>
          <w:rFonts w:ascii="Times New Roman" w:hAnsi="Times New Roman" w:cs="Times New Roman"/>
          <w:sz w:val="24"/>
          <w:szCs w:val="24"/>
        </w:rPr>
        <w:t xml:space="preserve">duties and practices assigned to me as an administrative intern at the </w:t>
      </w:r>
      <w:r w:rsidR="004507DE" w:rsidRPr="007C05B7">
        <w:rPr>
          <w:rFonts w:ascii="Times New Roman" w:hAnsi="Times New Roman" w:cs="Times New Roman"/>
          <w:sz w:val="24"/>
          <w:szCs w:val="24"/>
        </w:rPr>
        <w:t xml:space="preserve">second home adult daycare. </w:t>
      </w:r>
      <w:r w:rsidR="00BE53CC" w:rsidRPr="007C05B7">
        <w:rPr>
          <w:rFonts w:ascii="Times New Roman" w:hAnsi="Times New Roman" w:cs="Times New Roman"/>
          <w:sz w:val="24"/>
          <w:szCs w:val="24"/>
        </w:rPr>
        <w:t xml:space="preserve"> </w:t>
      </w:r>
    </w:p>
    <w:p w14:paraId="58948DF4" w14:textId="67777A99" w:rsidR="00BE53CC" w:rsidRPr="007C05B7" w:rsidRDefault="009418DB" w:rsidP="007C05B7">
      <w:pPr>
        <w:spacing w:line="480" w:lineRule="auto"/>
        <w:ind w:firstLine="720"/>
        <w:rPr>
          <w:rFonts w:ascii="Times New Roman" w:hAnsi="Times New Roman" w:cs="Times New Roman"/>
          <w:sz w:val="24"/>
          <w:szCs w:val="24"/>
        </w:rPr>
      </w:pPr>
      <w:r w:rsidRPr="007C05B7">
        <w:rPr>
          <w:rFonts w:ascii="Times New Roman" w:hAnsi="Times New Roman" w:cs="Times New Roman"/>
          <w:sz w:val="24"/>
          <w:szCs w:val="24"/>
        </w:rPr>
        <w:t xml:space="preserve">In this study, I analyze my duties ranging from making and receiving calls, training employees on how to manage their own time sheets, and clerical works in general associated with transitional caregiving services. It highlights </w:t>
      </w:r>
      <w:r w:rsidRPr="007C05B7">
        <w:rPr>
          <w:rFonts w:ascii="Times New Roman" w:hAnsi="Times New Roman" w:cs="Times New Roman"/>
          <w:sz w:val="24"/>
          <w:szCs w:val="24"/>
        </w:rPr>
        <w:t xml:space="preserve">the essence of having a file system for both employees and patients which is also my duty at the second home adult daycare. </w:t>
      </w:r>
    </w:p>
    <w:p w14:paraId="5616B1F1" w14:textId="2D5F3779"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 xml:space="preserve">The project is conducted within the premises of the 2nd home adult daycare organization. The address of this site is given as </w:t>
      </w:r>
      <w:r w:rsidR="00254619" w:rsidRPr="007C05B7">
        <w:rPr>
          <w:rFonts w:ascii="Times New Roman" w:hAnsi="Times New Roman" w:cs="Times New Roman"/>
          <w:sz w:val="24"/>
          <w:szCs w:val="24"/>
        </w:rPr>
        <w:t>Aurora, co</w:t>
      </w:r>
      <w:r w:rsidRPr="007C05B7">
        <w:rPr>
          <w:rFonts w:ascii="Times New Roman" w:hAnsi="Times New Roman" w:cs="Times New Roman"/>
          <w:sz w:val="24"/>
          <w:szCs w:val="24"/>
        </w:rPr>
        <w:t xml:space="preserve">. All the activities of this </w:t>
      </w:r>
      <w:r w:rsidR="004507DE" w:rsidRPr="007C05B7">
        <w:rPr>
          <w:rFonts w:ascii="Times New Roman" w:hAnsi="Times New Roman" w:cs="Times New Roman"/>
          <w:sz w:val="24"/>
          <w:szCs w:val="24"/>
        </w:rPr>
        <w:t>project</w:t>
      </w:r>
      <w:r w:rsidRPr="007C05B7">
        <w:rPr>
          <w:rFonts w:ascii="Times New Roman" w:hAnsi="Times New Roman" w:cs="Times New Roman"/>
          <w:sz w:val="24"/>
          <w:szCs w:val="24"/>
        </w:rPr>
        <w:t xml:space="preserve"> will be performed </w:t>
      </w:r>
      <w:r w:rsidR="004507DE" w:rsidRPr="007C05B7">
        <w:rPr>
          <w:rFonts w:ascii="Times New Roman" w:hAnsi="Times New Roman" w:cs="Times New Roman"/>
          <w:sz w:val="24"/>
          <w:szCs w:val="24"/>
        </w:rPr>
        <w:t xml:space="preserve">in the </w:t>
      </w:r>
      <w:r w:rsidRPr="007C05B7">
        <w:rPr>
          <w:rFonts w:ascii="Times New Roman" w:hAnsi="Times New Roman" w:cs="Times New Roman"/>
          <w:sz w:val="24"/>
          <w:szCs w:val="24"/>
        </w:rPr>
        <w:t>administration medical department</w:t>
      </w:r>
      <w:r w:rsidR="004507DE" w:rsidRPr="007C05B7">
        <w:rPr>
          <w:rFonts w:ascii="Times New Roman" w:hAnsi="Times New Roman" w:cs="Times New Roman"/>
          <w:sz w:val="24"/>
          <w:szCs w:val="24"/>
        </w:rPr>
        <w:t>.</w:t>
      </w:r>
      <w:r w:rsidRPr="007C05B7">
        <w:rPr>
          <w:rFonts w:ascii="Times New Roman" w:hAnsi="Times New Roman" w:cs="Times New Roman"/>
          <w:sz w:val="24"/>
          <w:szCs w:val="24"/>
        </w:rPr>
        <w:t xml:space="preserve"> This project is entitled to commence in February 2019, and it will go for a period of three months. As much as there will be regular sending of newslette</w:t>
      </w:r>
      <w:r w:rsidRPr="007C05B7">
        <w:rPr>
          <w:rFonts w:ascii="Times New Roman" w:hAnsi="Times New Roman" w:cs="Times New Roman"/>
          <w:sz w:val="24"/>
          <w:szCs w:val="24"/>
        </w:rPr>
        <w:t xml:space="preserve">rs, template creation and compiling of necessary materials will be finished before the expiry period of my internship that is in the in May. </w:t>
      </w:r>
    </w:p>
    <w:p w14:paraId="3FB53E65" w14:textId="77777777"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Participants</w:t>
      </w:r>
    </w:p>
    <w:p w14:paraId="27278C59" w14:textId="0BF8B779"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lastRenderedPageBreak/>
        <w:tab/>
        <w:t>The participants can be categorized into two groups namely those who will implement the work and tho</w:t>
      </w:r>
      <w:r w:rsidRPr="007C05B7">
        <w:rPr>
          <w:rFonts w:ascii="Times New Roman" w:hAnsi="Times New Roman" w:cs="Times New Roman"/>
          <w:sz w:val="24"/>
          <w:szCs w:val="24"/>
        </w:rPr>
        <w:t xml:space="preserve">se will be actively involved. Other than myself, there is another person mandated to perform the major part of the project. Person X, who is the coordinator, will be responsible for </w:t>
      </w:r>
      <w:r w:rsidR="004507DE" w:rsidRPr="007C05B7">
        <w:rPr>
          <w:rFonts w:ascii="Times New Roman" w:hAnsi="Times New Roman" w:cs="Times New Roman"/>
          <w:sz w:val="24"/>
          <w:szCs w:val="24"/>
        </w:rPr>
        <w:t>cross-checking my work if executed accordingly</w:t>
      </w:r>
      <w:r w:rsidRPr="007C05B7">
        <w:rPr>
          <w:rFonts w:ascii="Times New Roman" w:hAnsi="Times New Roman" w:cs="Times New Roman"/>
          <w:sz w:val="24"/>
          <w:szCs w:val="24"/>
        </w:rPr>
        <w:t xml:space="preserve">. </w:t>
      </w:r>
      <w:r w:rsidR="00254619" w:rsidRPr="007C05B7">
        <w:rPr>
          <w:rFonts w:ascii="Times New Roman" w:hAnsi="Times New Roman" w:cs="Times New Roman"/>
          <w:sz w:val="24"/>
          <w:szCs w:val="24"/>
        </w:rPr>
        <w:t xml:space="preserve">The coordinator </w:t>
      </w:r>
      <w:r w:rsidRPr="007C05B7">
        <w:rPr>
          <w:rFonts w:ascii="Times New Roman" w:hAnsi="Times New Roman" w:cs="Times New Roman"/>
          <w:sz w:val="24"/>
          <w:szCs w:val="24"/>
        </w:rPr>
        <w:t xml:space="preserve">will also </w:t>
      </w:r>
      <w:r w:rsidRPr="007C05B7">
        <w:rPr>
          <w:rFonts w:ascii="Times New Roman" w:hAnsi="Times New Roman" w:cs="Times New Roman"/>
          <w:sz w:val="24"/>
          <w:szCs w:val="24"/>
        </w:rPr>
        <w:t xml:space="preserve">check </w:t>
      </w:r>
      <w:r w:rsidR="004507DE" w:rsidRPr="007C05B7">
        <w:rPr>
          <w:rFonts w:ascii="Times New Roman" w:hAnsi="Times New Roman" w:cs="Times New Roman"/>
          <w:sz w:val="24"/>
          <w:szCs w:val="24"/>
        </w:rPr>
        <w:t>that the training that I conduct is profitable to the employees</w:t>
      </w:r>
      <w:r w:rsidRPr="007C05B7">
        <w:rPr>
          <w:rFonts w:ascii="Times New Roman" w:hAnsi="Times New Roman" w:cs="Times New Roman"/>
          <w:sz w:val="24"/>
          <w:szCs w:val="24"/>
        </w:rPr>
        <w:t xml:space="preserve">. </w:t>
      </w:r>
    </w:p>
    <w:p w14:paraId="333FFC23" w14:textId="1467B2D2"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 xml:space="preserve">My responsibilities as the intern will be </w:t>
      </w:r>
      <w:r w:rsidR="004507DE" w:rsidRPr="007C05B7">
        <w:rPr>
          <w:rFonts w:ascii="Times New Roman" w:hAnsi="Times New Roman" w:cs="Times New Roman"/>
          <w:sz w:val="24"/>
          <w:szCs w:val="24"/>
        </w:rPr>
        <w:t>training</w:t>
      </w:r>
      <w:r w:rsidRPr="007C05B7">
        <w:rPr>
          <w:rFonts w:ascii="Times New Roman" w:hAnsi="Times New Roman" w:cs="Times New Roman"/>
          <w:sz w:val="24"/>
          <w:szCs w:val="24"/>
        </w:rPr>
        <w:t xml:space="preserve"> the </w:t>
      </w:r>
      <w:r w:rsidR="004507DE" w:rsidRPr="007C05B7">
        <w:rPr>
          <w:rFonts w:ascii="Times New Roman" w:hAnsi="Times New Roman" w:cs="Times New Roman"/>
          <w:sz w:val="24"/>
          <w:szCs w:val="24"/>
        </w:rPr>
        <w:t xml:space="preserve">employees on how to manage their time sheets, making and receiving calls. Similarly, I will be booking appointments for patients with clinicians. </w:t>
      </w:r>
      <w:r w:rsidR="002C116E" w:rsidRPr="007C05B7">
        <w:rPr>
          <w:rFonts w:ascii="Times New Roman" w:hAnsi="Times New Roman" w:cs="Times New Roman"/>
          <w:sz w:val="24"/>
          <w:szCs w:val="24"/>
        </w:rPr>
        <w:t xml:space="preserve">The </w:t>
      </w:r>
      <w:r w:rsidRPr="007C05B7">
        <w:rPr>
          <w:rFonts w:ascii="Times New Roman" w:hAnsi="Times New Roman" w:cs="Times New Roman"/>
          <w:sz w:val="24"/>
          <w:szCs w:val="24"/>
        </w:rPr>
        <w:t xml:space="preserve">aforementioned duties being assigned between </w:t>
      </w:r>
      <w:r w:rsidR="00254619" w:rsidRPr="007C05B7">
        <w:rPr>
          <w:rFonts w:ascii="Times New Roman" w:hAnsi="Times New Roman" w:cs="Times New Roman"/>
          <w:sz w:val="24"/>
          <w:szCs w:val="24"/>
        </w:rPr>
        <w:t>the coordinator</w:t>
      </w:r>
      <w:r w:rsidRPr="007C05B7">
        <w:rPr>
          <w:rFonts w:ascii="Times New Roman" w:hAnsi="Times New Roman" w:cs="Times New Roman"/>
          <w:sz w:val="24"/>
          <w:szCs w:val="24"/>
        </w:rPr>
        <w:t xml:space="preserve"> and myself, this introduces me to the list of participants who are partially involved in the project. The two partially individuals are involved, but they are to account for the completion of any work. They are person Y, the Director of medication at seco</w:t>
      </w:r>
      <w:r w:rsidRPr="007C05B7">
        <w:rPr>
          <w:rFonts w:ascii="Times New Roman" w:hAnsi="Times New Roman" w:cs="Times New Roman"/>
          <w:sz w:val="24"/>
          <w:szCs w:val="24"/>
        </w:rPr>
        <w:t>nd home adult daycare and person Z, the vice president of second home adult daycare. The person Z will aid in any vital information needed about the organization. She is also to allow the physicians at the organization to participate in t</w:t>
      </w:r>
      <w:r w:rsidR="002C116E" w:rsidRPr="007C05B7">
        <w:rPr>
          <w:rFonts w:ascii="Times New Roman" w:hAnsi="Times New Roman" w:cs="Times New Roman"/>
          <w:sz w:val="24"/>
          <w:szCs w:val="24"/>
        </w:rPr>
        <w:t>he training that I will conduct</w:t>
      </w:r>
      <w:r w:rsidRPr="007C05B7">
        <w:rPr>
          <w:rFonts w:ascii="Times New Roman" w:hAnsi="Times New Roman" w:cs="Times New Roman"/>
          <w:sz w:val="24"/>
          <w:szCs w:val="24"/>
        </w:rPr>
        <w:t xml:space="preserve">. The contacts of these individuals are as shown in the table below. </w:t>
      </w:r>
    </w:p>
    <w:tbl>
      <w:tblPr>
        <w:tblStyle w:val="TableGrid"/>
        <w:tblW w:w="0" w:type="auto"/>
        <w:tblInd w:w="720" w:type="dxa"/>
        <w:tblLook w:val="04A0" w:firstRow="1" w:lastRow="0" w:firstColumn="1" w:lastColumn="0" w:noHBand="0" w:noVBand="1"/>
      </w:tblPr>
      <w:tblGrid>
        <w:gridCol w:w="2928"/>
        <w:gridCol w:w="2974"/>
        <w:gridCol w:w="2954"/>
      </w:tblGrid>
      <w:tr w:rsidR="00DA232F" w14:paraId="6CF8269F" w14:textId="77777777" w:rsidTr="00472667">
        <w:tc>
          <w:tcPr>
            <w:tcW w:w="3116" w:type="dxa"/>
          </w:tcPr>
          <w:p w14:paraId="7C0FE1D2" w14:textId="76D414A9" w:rsidR="00472667" w:rsidRPr="007C05B7" w:rsidRDefault="009418DB" w:rsidP="008335A6">
            <w:pPr>
              <w:pStyle w:val="ListParagraph"/>
              <w:spacing w:line="480" w:lineRule="auto"/>
              <w:ind w:left="0"/>
              <w:rPr>
                <w:rFonts w:ascii="Times New Roman" w:hAnsi="Times New Roman" w:cs="Times New Roman"/>
                <w:b/>
                <w:sz w:val="24"/>
                <w:szCs w:val="24"/>
              </w:rPr>
            </w:pPr>
            <w:r w:rsidRPr="007C05B7">
              <w:rPr>
                <w:rFonts w:ascii="Times New Roman" w:hAnsi="Times New Roman" w:cs="Times New Roman"/>
                <w:b/>
                <w:sz w:val="24"/>
                <w:szCs w:val="24"/>
              </w:rPr>
              <w:t xml:space="preserve">Name </w:t>
            </w:r>
          </w:p>
        </w:tc>
        <w:tc>
          <w:tcPr>
            <w:tcW w:w="3117" w:type="dxa"/>
          </w:tcPr>
          <w:p w14:paraId="08572948" w14:textId="418E6499" w:rsidR="00472667" w:rsidRPr="007C05B7" w:rsidRDefault="009418DB" w:rsidP="008335A6">
            <w:pPr>
              <w:pStyle w:val="ListParagraph"/>
              <w:spacing w:line="480" w:lineRule="auto"/>
              <w:ind w:left="0"/>
              <w:rPr>
                <w:rFonts w:ascii="Times New Roman" w:hAnsi="Times New Roman" w:cs="Times New Roman"/>
                <w:b/>
                <w:sz w:val="24"/>
                <w:szCs w:val="24"/>
              </w:rPr>
            </w:pPr>
            <w:r w:rsidRPr="007C05B7">
              <w:rPr>
                <w:rFonts w:ascii="Times New Roman" w:hAnsi="Times New Roman" w:cs="Times New Roman"/>
                <w:b/>
                <w:sz w:val="24"/>
                <w:szCs w:val="24"/>
              </w:rPr>
              <w:t>Position</w:t>
            </w:r>
          </w:p>
        </w:tc>
        <w:tc>
          <w:tcPr>
            <w:tcW w:w="3117" w:type="dxa"/>
          </w:tcPr>
          <w:p w14:paraId="12D76987" w14:textId="31B8ABF3" w:rsidR="00472667" w:rsidRPr="007C05B7" w:rsidRDefault="009418DB" w:rsidP="008335A6">
            <w:pPr>
              <w:pStyle w:val="ListParagraph"/>
              <w:spacing w:line="480" w:lineRule="auto"/>
              <w:ind w:left="0"/>
              <w:rPr>
                <w:rFonts w:ascii="Times New Roman" w:hAnsi="Times New Roman" w:cs="Times New Roman"/>
                <w:b/>
                <w:sz w:val="24"/>
                <w:szCs w:val="24"/>
              </w:rPr>
            </w:pPr>
            <w:r w:rsidRPr="007C05B7">
              <w:rPr>
                <w:rFonts w:ascii="Times New Roman" w:hAnsi="Times New Roman" w:cs="Times New Roman"/>
                <w:b/>
                <w:sz w:val="24"/>
                <w:szCs w:val="24"/>
              </w:rPr>
              <w:t xml:space="preserve">Contacts </w:t>
            </w:r>
          </w:p>
        </w:tc>
      </w:tr>
      <w:tr w:rsidR="00DA232F" w14:paraId="1A53B244" w14:textId="77777777" w:rsidTr="00472667">
        <w:tc>
          <w:tcPr>
            <w:tcW w:w="3116" w:type="dxa"/>
          </w:tcPr>
          <w:p w14:paraId="06EEA604" w14:textId="4960F958"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Name X</w:t>
            </w:r>
          </w:p>
        </w:tc>
        <w:tc>
          <w:tcPr>
            <w:tcW w:w="3117" w:type="dxa"/>
          </w:tcPr>
          <w:p w14:paraId="0C638B7F" w14:textId="7106CAC0"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Coordinator</w:t>
            </w:r>
          </w:p>
        </w:tc>
        <w:tc>
          <w:tcPr>
            <w:tcW w:w="3117" w:type="dxa"/>
          </w:tcPr>
          <w:p w14:paraId="61EB48C6" w14:textId="49FE316E"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E</w:t>
            </w:r>
            <w:r w:rsidR="0024031C" w:rsidRPr="007C05B7">
              <w:rPr>
                <w:rFonts w:ascii="Times New Roman" w:hAnsi="Times New Roman" w:cs="Times New Roman"/>
                <w:sz w:val="24"/>
                <w:szCs w:val="24"/>
              </w:rPr>
              <w:t>mail</w:t>
            </w:r>
          </w:p>
        </w:tc>
      </w:tr>
      <w:tr w:rsidR="00DA232F" w14:paraId="6A61E9AB" w14:textId="77777777" w:rsidTr="00472667">
        <w:tc>
          <w:tcPr>
            <w:tcW w:w="3116" w:type="dxa"/>
          </w:tcPr>
          <w:p w14:paraId="17EAA87B" w14:textId="01963B91"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Name Y</w:t>
            </w:r>
          </w:p>
        </w:tc>
        <w:tc>
          <w:tcPr>
            <w:tcW w:w="3117" w:type="dxa"/>
          </w:tcPr>
          <w:p w14:paraId="204E3EFE" w14:textId="5051DF7D"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Director of medication</w:t>
            </w:r>
          </w:p>
        </w:tc>
        <w:tc>
          <w:tcPr>
            <w:tcW w:w="3117" w:type="dxa"/>
          </w:tcPr>
          <w:p w14:paraId="74D3549C" w14:textId="1FAC0133"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E</w:t>
            </w:r>
            <w:r w:rsidR="0024031C" w:rsidRPr="007C05B7">
              <w:rPr>
                <w:rFonts w:ascii="Times New Roman" w:hAnsi="Times New Roman" w:cs="Times New Roman"/>
                <w:sz w:val="24"/>
                <w:szCs w:val="24"/>
              </w:rPr>
              <w:t>mail</w:t>
            </w:r>
          </w:p>
        </w:tc>
      </w:tr>
      <w:tr w:rsidR="00DA232F" w14:paraId="14D87165" w14:textId="77777777" w:rsidTr="00472667">
        <w:tc>
          <w:tcPr>
            <w:tcW w:w="3116" w:type="dxa"/>
          </w:tcPr>
          <w:p w14:paraId="494E2ED8" w14:textId="2BBB13CA"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Name Z</w:t>
            </w:r>
          </w:p>
        </w:tc>
        <w:tc>
          <w:tcPr>
            <w:tcW w:w="3117" w:type="dxa"/>
          </w:tcPr>
          <w:p w14:paraId="5767F99F" w14:textId="52483C41"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 xml:space="preserve">Vice president </w:t>
            </w:r>
          </w:p>
        </w:tc>
        <w:tc>
          <w:tcPr>
            <w:tcW w:w="3117" w:type="dxa"/>
          </w:tcPr>
          <w:p w14:paraId="4AE02AD8" w14:textId="1286BF4D" w:rsidR="00472667"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E</w:t>
            </w:r>
            <w:r w:rsidR="0024031C" w:rsidRPr="007C05B7">
              <w:rPr>
                <w:rFonts w:ascii="Times New Roman" w:hAnsi="Times New Roman" w:cs="Times New Roman"/>
                <w:sz w:val="24"/>
                <w:szCs w:val="24"/>
              </w:rPr>
              <w:t>m</w:t>
            </w:r>
            <w:r w:rsidR="00271B69" w:rsidRPr="007C05B7">
              <w:rPr>
                <w:rFonts w:ascii="Times New Roman" w:hAnsi="Times New Roman" w:cs="Times New Roman"/>
                <w:sz w:val="24"/>
                <w:szCs w:val="24"/>
              </w:rPr>
              <w:t>a</w:t>
            </w:r>
            <w:r w:rsidR="0024031C" w:rsidRPr="007C05B7">
              <w:rPr>
                <w:rFonts w:ascii="Times New Roman" w:hAnsi="Times New Roman" w:cs="Times New Roman"/>
                <w:sz w:val="24"/>
                <w:szCs w:val="24"/>
              </w:rPr>
              <w:t>il</w:t>
            </w:r>
          </w:p>
        </w:tc>
      </w:tr>
    </w:tbl>
    <w:p w14:paraId="38B8A155" w14:textId="77777777" w:rsidR="00BE53CC" w:rsidRPr="007C05B7" w:rsidRDefault="00BE53CC" w:rsidP="008335A6">
      <w:pPr>
        <w:pStyle w:val="ListParagraph"/>
        <w:spacing w:line="480" w:lineRule="auto"/>
        <w:rPr>
          <w:rFonts w:ascii="Times New Roman" w:hAnsi="Times New Roman" w:cs="Times New Roman"/>
          <w:sz w:val="24"/>
          <w:szCs w:val="24"/>
        </w:rPr>
      </w:pPr>
    </w:p>
    <w:p w14:paraId="1E1212D2" w14:textId="7C7576AC"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Objectives</w:t>
      </w:r>
    </w:p>
    <w:p w14:paraId="158FC5FD" w14:textId="2239A900" w:rsidR="002C116E" w:rsidRPr="007C05B7" w:rsidRDefault="009418DB" w:rsidP="002C116E">
      <w:pPr>
        <w:spacing w:line="480" w:lineRule="auto"/>
        <w:rPr>
          <w:rFonts w:ascii="Times New Roman" w:hAnsi="Times New Roman" w:cs="Times New Roman"/>
          <w:sz w:val="24"/>
          <w:szCs w:val="24"/>
        </w:rPr>
      </w:pPr>
      <w:r w:rsidRPr="007C05B7">
        <w:rPr>
          <w:rFonts w:ascii="Times New Roman" w:hAnsi="Times New Roman" w:cs="Times New Roman"/>
          <w:i/>
          <w:sz w:val="24"/>
          <w:szCs w:val="24"/>
        </w:rPr>
        <w:t>Objective #1</w:t>
      </w:r>
      <w:r w:rsidRPr="007C05B7">
        <w:rPr>
          <w:rFonts w:ascii="Times New Roman" w:hAnsi="Times New Roman" w:cs="Times New Roman"/>
          <w:sz w:val="24"/>
          <w:szCs w:val="24"/>
        </w:rPr>
        <w:t xml:space="preserve">: organize patients and </w:t>
      </w:r>
      <w:r w:rsidRPr="007C05B7">
        <w:rPr>
          <w:rFonts w:ascii="Times New Roman" w:hAnsi="Times New Roman" w:cs="Times New Roman"/>
          <w:sz w:val="24"/>
          <w:szCs w:val="24"/>
        </w:rPr>
        <w:t>employees’ files alphabetically and sort them where they belong to in the drawers</w:t>
      </w:r>
    </w:p>
    <w:p w14:paraId="7FF47D73" w14:textId="0E9E6D21" w:rsidR="002C116E" w:rsidRPr="007C05B7" w:rsidRDefault="009418DB" w:rsidP="002C116E">
      <w:pPr>
        <w:spacing w:line="480" w:lineRule="auto"/>
        <w:rPr>
          <w:rFonts w:ascii="Times New Roman" w:hAnsi="Times New Roman" w:cs="Times New Roman"/>
          <w:sz w:val="24"/>
          <w:szCs w:val="24"/>
        </w:rPr>
      </w:pPr>
      <w:r w:rsidRPr="007C05B7">
        <w:rPr>
          <w:rFonts w:ascii="Times New Roman" w:hAnsi="Times New Roman" w:cs="Times New Roman"/>
          <w:i/>
          <w:sz w:val="24"/>
          <w:szCs w:val="24"/>
        </w:rPr>
        <w:lastRenderedPageBreak/>
        <w:t>Purpose</w:t>
      </w:r>
      <w:r w:rsidRPr="007C05B7">
        <w:rPr>
          <w:rFonts w:ascii="Times New Roman" w:hAnsi="Times New Roman" w:cs="Times New Roman"/>
          <w:sz w:val="24"/>
          <w:szCs w:val="24"/>
        </w:rPr>
        <w:t xml:space="preserve">: this will ensure easy retrieval of the information about employees and patients. </w:t>
      </w:r>
    </w:p>
    <w:p w14:paraId="3AB2980D" w14:textId="2AA38487" w:rsidR="002C116E" w:rsidRPr="007C05B7" w:rsidRDefault="009418DB" w:rsidP="002C116E">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What will be accomplished</w:t>
      </w:r>
      <w:r w:rsidRPr="007C05B7">
        <w:rPr>
          <w:rFonts w:ascii="Times New Roman" w:hAnsi="Times New Roman" w:cs="Times New Roman"/>
          <w:sz w:val="24"/>
          <w:szCs w:val="24"/>
        </w:rPr>
        <w:t xml:space="preserve">: </w:t>
      </w:r>
      <w:r w:rsidRPr="007C05B7">
        <w:rPr>
          <w:rFonts w:ascii="Times New Roman" w:hAnsi="Times New Roman" w:cs="Times New Roman"/>
          <w:sz w:val="24"/>
          <w:szCs w:val="24"/>
        </w:rPr>
        <w:t xml:space="preserve">maintained records, administrative file audits and secure documents for files. </w:t>
      </w:r>
    </w:p>
    <w:p w14:paraId="367B577D" w14:textId="3FE1708E" w:rsidR="00BE53CC" w:rsidRPr="007C05B7" w:rsidRDefault="009418DB" w:rsidP="002C116E">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Who will accomplish it</w:t>
      </w:r>
      <w:r w:rsidRPr="007C05B7">
        <w:rPr>
          <w:rFonts w:ascii="Times New Roman" w:hAnsi="Times New Roman" w:cs="Times New Roman"/>
          <w:sz w:val="24"/>
          <w:szCs w:val="24"/>
        </w:rPr>
        <w:t xml:space="preserve">: I will endeavor to create </w:t>
      </w:r>
      <w:r w:rsidR="002C116E" w:rsidRPr="007C05B7">
        <w:rPr>
          <w:rFonts w:ascii="Times New Roman" w:hAnsi="Times New Roman" w:cs="Times New Roman"/>
          <w:sz w:val="24"/>
          <w:szCs w:val="24"/>
        </w:rPr>
        <w:t>an appropriate file system for the organization.</w:t>
      </w:r>
    </w:p>
    <w:p w14:paraId="5863EA07" w14:textId="37E270F0" w:rsidR="002C116E" w:rsidRPr="007C05B7" w:rsidRDefault="009418DB" w:rsidP="002C116E">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When will it be accomplished</w:t>
      </w:r>
      <w:r w:rsidRPr="007C05B7">
        <w:rPr>
          <w:rFonts w:ascii="Times New Roman" w:hAnsi="Times New Roman" w:cs="Times New Roman"/>
          <w:sz w:val="24"/>
          <w:szCs w:val="24"/>
        </w:rPr>
        <w:t>: by mid-April I expect to have all the file syst</w:t>
      </w:r>
      <w:r w:rsidRPr="007C05B7">
        <w:rPr>
          <w:rFonts w:ascii="Times New Roman" w:hAnsi="Times New Roman" w:cs="Times New Roman"/>
          <w:sz w:val="24"/>
          <w:szCs w:val="24"/>
        </w:rPr>
        <w:t>ems in order. By the time I complete my intern all the systems should be assessed and approved as effective for the organization.</w:t>
      </w:r>
    </w:p>
    <w:p w14:paraId="10CECCBD" w14:textId="77777777" w:rsidR="000C0B8E" w:rsidRPr="007C05B7" w:rsidRDefault="009418DB" w:rsidP="000C0B8E">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Implementation</w:t>
      </w:r>
      <w:r w:rsidR="00BE53CC" w:rsidRPr="007C05B7">
        <w:rPr>
          <w:rFonts w:ascii="Times New Roman" w:hAnsi="Times New Roman" w:cs="Times New Roman"/>
          <w:i/>
          <w:sz w:val="24"/>
          <w:szCs w:val="24"/>
        </w:rPr>
        <w:t xml:space="preserve"> activities</w:t>
      </w:r>
      <w:r w:rsidR="00BE53CC" w:rsidRPr="007C05B7">
        <w:rPr>
          <w:rFonts w:ascii="Times New Roman" w:hAnsi="Times New Roman" w:cs="Times New Roman"/>
          <w:sz w:val="24"/>
          <w:szCs w:val="24"/>
        </w:rPr>
        <w:t xml:space="preserve">: </w:t>
      </w:r>
      <w:r w:rsidRPr="007C05B7">
        <w:rPr>
          <w:rFonts w:ascii="Times New Roman" w:hAnsi="Times New Roman" w:cs="Times New Roman"/>
          <w:sz w:val="24"/>
          <w:szCs w:val="24"/>
        </w:rPr>
        <w:t xml:space="preserve">request for information about each employee and patients on time. This will allow me ample time to </w:t>
      </w:r>
      <w:r w:rsidRPr="007C05B7">
        <w:rPr>
          <w:rFonts w:ascii="Times New Roman" w:hAnsi="Times New Roman" w:cs="Times New Roman"/>
          <w:sz w:val="24"/>
          <w:szCs w:val="24"/>
        </w:rPr>
        <w:t>generate effective file system.</w:t>
      </w:r>
    </w:p>
    <w:p w14:paraId="0C566872" w14:textId="52C204ED" w:rsidR="000C0B8E" w:rsidRPr="007C05B7" w:rsidRDefault="009418DB" w:rsidP="005A70B3">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 xml:space="preserve"> Statement</w:t>
      </w:r>
      <w:r w:rsidR="00BE53CC" w:rsidRPr="007C05B7">
        <w:rPr>
          <w:rFonts w:ascii="Times New Roman" w:hAnsi="Times New Roman" w:cs="Times New Roman"/>
          <w:i/>
          <w:sz w:val="24"/>
          <w:szCs w:val="24"/>
        </w:rPr>
        <w:t xml:space="preserve"> of evidence of activities completion</w:t>
      </w:r>
      <w:r w:rsidR="00BE53CC" w:rsidRPr="007C05B7">
        <w:rPr>
          <w:rFonts w:ascii="Times New Roman" w:hAnsi="Times New Roman" w:cs="Times New Roman"/>
          <w:sz w:val="24"/>
          <w:szCs w:val="24"/>
        </w:rPr>
        <w:t xml:space="preserve">: the evidence of the success of the implementation of </w:t>
      </w:r>
      <w:r w:rsidRPr="007C05B7">
        <w:rPr>
          <w:rFonts w:ascii="Times New Roman" w:hAnsi="Times New Roman" w:cs="Times New Roman"/>
          <w:sz w:val="24"/>
          <w:szCs w:val="24"/>
        </w:rPr>
        <w:t>my assigned duties</w:t>
      </w:r>
      <w:r w:rsidR="00BE53CC" w:rsidRPr="007C05B7">
        <w:rPr>
          <w:rFonts w:ascii="Times New Roman" w:hAnsi="Times New Roman" w:cs="Times New Roman"/>
          <w:sz w:val="24"/>
          <w:szCs w:val="24"/>
        </w:rPr>
        <w:t xml:space="preserve"> will be provided by the </w:t>
      </w:r>
      <w:r w:rsidRPr="007C05B7">
        <w:rPr>
          <w:rFonts w:ascii="Times New Roman" w:hAnsi="Times New Roman" w:cs="Times New Roman"/>
          <w:sz w:val="24"/>
          <w:szCs w:val="24"/>
        </w:rPr>
        <w:t>end results of my file system. The efficacy of the system will assist in gaugin</w:t>
      </w:r>
      <w:r w:rsidRPr="007C05B7">
        <w:rPr>
          <w:rFonts w:ascii="Times New Roman" w:hAnsi="Times New Roman" w:cs="Times New Roman"/>
          <w:sz w:val="24"/>
          <w:szCs w:val="24"/>
        </w:rPr>
        <w:t>g the evidence of activities completed.</w:t>
      </w:r>
    </w:p>
    <w:p w14:paraId="16A9A592" w14:textId="5CFA07C4" w:rsidR="00BE53CC" w:rsidRPr="007C05B7" w:rsidRDefault="009418DB" w:rsidP="005A70B3">
      <w:pPr>
        <w:pStyle w:val="ListParagraph"/>
        <w:numPr>
          <w:ilvl w:val="0"/>
          <w:numId w:val="2"/>
        </w:numPr>
        <w:spacing w:line="480" w:lineRule="auto"/>
        <w:rPr>
          <w:rFonts w:ascii="Times New Roman" w:hAnsi="Times New Roman" w:cs="Times New Roman"/>
          <w:sz w:val="24"/>
          <w:szCs w:val="24"/>
        </w:rPr>
      </w:pPr>
      <w:r w:rsidRPr="007C05B7">
        <w:rPr>
          <w:rFonts w:ascii="Times New Roman" w:hAnsi="Times New Roman" w:cs="Times New Roman"/>
          <w:b/>
          <w:sz w:val="24"/>
          <w:szCs w:val="24"/>
        </w:rPr>
        <w:t>Objective#2:</w:t>
      </w:r>
      <w:r w:rsidRPr="007C05B7">
        <w:rPr>
          <w:rFonts w:ascii="Times New Roman" w:hAnsi="Times New Roman" w:cs="Times New Roman"/>
          <w:sz w:val="24"/>
          <w:szCs w:val="24"/>
        </w:rPr>
        <w:t xml:space="preserve"> </w:t>
      </w:r>
      <w:r w:rsidR="000C0B8E" w:rsidRPr="007C05B7">
        <w:rPr>
          <w:rFonts w:ascii="Times New Roman" w:hAnsi="Times New Roman" w:cs="Times New Roman"/>
          <w:sz w:val="24"/>
          <w:szCs w:val="24"/>
        </w:rPr>
        <w:t>Make phone calls to all employees to come to get their missing information paper and to be trained on the new timesheet process.</w:t>
      </w:r>
    </w:p>
    <w:p w14:paraId="578E04D2" w14:textId="3CFA3A01" w:rsidR="000C0B8E" w:rsidRPr="007C05B7" w:rsidRDefault="009418DB" w:rsidP="000C0B8E">
      <w:pPr>
        <w:pStyle w:val="ListParagraph"/>
        <w:numPr>
          <w:ilvl w:val="0"/>
          <w:numId w:val="5"/>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Purpose:</w:t>
      </w:r>
      <w:r w:rsidRPr="007C05B7">
        <w:rPr>
          <w:rFonts w:ascii="Times New Roman" w:hAnsi="Times New Roman" w:cs="Times New Roman"/>
          <w:sz w:val="24"/>
          <w:szCs w:val="24"/>
        </w:rPr>
        <w:t xml:space="preserve"> help the employees in self-management of the time sheets through </w:t>
      </w:r>
      <w:r w:rsidRPr="007C05B7">
        <w:rPr>
          <w:rFonts w:ascii="Times New Roman" w:hAnsi="Times New Roman" w:cs="Times New Roman"/>
          <w:sz w:val="24"/>
          <w:szCs w:val="24"/>
        </w:rPr>
        <w:t>the application of functional perspectives. This will make the complexity of the timesheets appear easy to manage to the employees.</w:t>
      </w:r>
    </w:p>
    <w:p w14:paraId="7ACD875E" w14:textId="66416A32" w:rsidR="000C0B8E" w:rsidRPr="007C05B7" w:rsidRDefault="009418DB" w:rsidP="00947B0A">
      <w:pPr>
        <w:pStyle w:val="ListParagraph"/>
        <w:numPr>
          <w:ilvl w:val="0"/>
          <w:numId w:val="3"/>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What will be accomplished:</w:t>
      </w:r>
      <w:r w:rsidRPr="007C05B7">
        <w:rPr>
          <w:rFonts w:ascii="Times New Roman" w:hAnsi="Times New Roman" w:cs="Times New Roman"/>
          <w:sz w:val="24"/>
          <w:szCs w:val="24"/>
        </w:rPr>
        <w:t xml:space="preserve"> By the end of the internship, each employee should be able to track their own time sheets and col</w:t>
      </w:r>
      <w:r w:rsidRPr="007C05B7">
        <w:rPr>
          <w:rFonts w:ascii="Times New Roman" w:hAnsi="Times New Roman" w:cs="Times New Roman"/>
          <w:sz w:val="24"/>
          <w:szCs w:val="24"/>
        </w:rPr>
        <w:t>lect their checks.</w:t>
      </w:r>
    </w:p>
    <w:p w14:paraId="3E281493" w14:textId="1C0FE273" w:rsidR="00572DEB" w:rsidRPr="007C05B7" w:rsidRDefault="009418DB" w:rsidP="00B55B84">
      <w:pPr>
        <w:pStyle w:val="ListParagraph"/>
        <w:numPr>
          <w:ilvl w:val="0"/>
          <w:numId w:val="3"/>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Who will accomplish it:</w:t>
      </w:r>
      <w:r w:rsidRPr="007C05B7">
        <w:rPr>
          <w:rFonts w:ascii="Times New Roman" w:hAnsi="Times New Roman" w:cs="Times New Roman"/>
          <w:sz w:val="24"/>
          <w:szCs w:val="24"/>
        </w:rPr>
        <w:t xml:space="preserve"> the project will be accomplished through my personal efforts during the intern. </w:t>
      </w:r>
    </w:p>
    <w:p w14:paraId="473B8EDA" w14:textId="2AD31508" w:rsidR="00572DEB" w:rsidRPr="007C05B7" w:rsidRDefault="009418DB" w:rsidP="00B55B84">
      <w:pPr>
        <w:pStyle w:val="ListParagraph"/>
        <w:numPr>
          <w:ilvl w:val="0"/>
          <w:numId w:val="3"/>
        </w:numPr>
        <w:spacing w:line="480" w:lineRule="auto"/>
        <w:rPr>
          <w:rFonts w:ascii="Times New Roman" w:hAnsi="Times New Roman" w:cs="Times New Roman"/>
          <w:sz w:val="24"/>
          <w:szCs w:val="24"/>
        </w:rPr>
      </w:pPr>
      <w:r w:rsidRPr="007C05B7">
        <w:rPr>
          <w:rFonts w:ascii="Times New Roman" w:hAnsi="Times New Roman" w:cs="Times New Roman"/>
          <w:i/>
          <w:sz w:val="24"/>
          <w:szCs w:val="24"/>
        </w:rPr>
        <w:lastRenderedPageBreak/>
        <w:t>When will it be accomplished:</w:t>
      </w:r>
      <w:r w:rsidRPr="007C05B7">
        <w:rPr>
          <w:rFonts w:ascii="Times New Roman" w:hAnsi="Times New Roman" w:cs="Times New Roman"/>
          <w:sz w:val="24"/>
          <w:szCs w:val="24"/>
        </w:rPr>
        <w:t xml:space="preserve"> </w:t>
      </w:r>
      <w:r w:rsidRPr="007C05B7">
        <w:rPr>
          <w:rFonts w:ascii="Times New Roman" w:hAnsi="Times New Roman" w:cs="Times New Roman"/>
          <w:sz w:val="24"/>
          <w:szCs w:val="24"/>
        </w:rPr>
        <w:t>depending on the speed of understanding of the employees about time sheets, it might take some time, but it cannot go beyond the completion time of my internship period.</w:t>
      </w:r>
    </w:p>
    <w:p w14:paraId="227F95A5" w14:textId="478DBA76" w:rsidR="00572DEB" w:rsidRPr="007C05B7" w:rsidRDefault="009418DB" w:rsidP="00B55B84">
      <w:pPr>
        <w:pStyle w:val="ListParagraph"/>
        <w:numPr>
          <w:ilvl w:val="0"/>
          <w:numId w:val="3"/>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Where will it be accomplished:</w:t>
      </w:r>
      <w:r w:rsidRPr="007C05B7">
        <w:rPr>
          <w:rFonts w:ascii="Times New Roman" w:hAnsi="Times New Roman" w:cs="Times New Roman"/>
          <w:sz w:val="24"/>
          <w:szCs w:val="24"/>
        </w:rPr>
        <w:t xml:space="preserve"> it will be accomplished within the environmental settin</w:t>
      </w:r>
      <w:r w:rsidRPr="007C05B7">
        <w:rPr>
          <w:rFonts w:ascii="Times New Roman" w:hAnsi="Times New Roman" w:cs="Times New Roman"/>
          <w:sz w:val="24"/>
          <w:szCs w:val="24"/>
        </w:rPr>
        <w:t>g of second home adult daycare.</w:t>
      </w:r>
    </w:p>
    <w:p w14:paraId="23372A25" w14:textId="63F403FF" w:rsidR="00572DEB" w:rsidRPr="007C05B7" w:rsidRDefault="009418DB" w:rsidP="00B55B84">
      <w:pPr>
        <w:pStyle w:val="ListParagraph"/>
        <w:numPr>
          <w:ilvl w:val="0"/>
          <w:numId w:val="3"/>
        </w:numPr>
        <w:spacing w:line="480" w:lineRule="auto"/>
        <w:rPr>
          <w:rFonts w:ascii="Times New Roman" w:hAnsi="Times New Roman" w:cs="Times New Roman"/>
          <w:sz w:val="24"/>
          <w:szCs w:val="24"/>
        </w:rPr>
      </w:pPr>
      <w:r w:rsidRPr="007C05B7">
        <w:rPr>
          <w:rFonts w:ascii="Times New Roman" w:hAnsi="Times New Roman" w:cs="Times New Roman"/>
          <w:i/>
          <w:sz w:val="24"/>
          <w:szCs w:val="24"/>
        </w:rPr>
        <w:t>Statement of evidence:</w:t>
      </w:r>
      <w:r w:rsidRPr="007C05B7">
        <w:rPr>
          <w:rFonts w:ascii="Times New Roman" w:hAnsi="Times New Roman" w:cs="Times New Roman"/>
          <w:sz w:val="24"/>
          <w:szCs w:val="24"/>
        </w:rPr>
        <w:t xml:space="preserve"> capability of the employees to fill the time sheets will be sufficient to prove my </w:t>
      </w:r>
      <w:r w:rsidR="00FF7F66" w:rsidRPr="007C05B7">
        <w:rPr>
          <w:rFonts w:ascii="Times New Roman" w:hAnsi="Times New Roman" w:cs="Times New Roman"/>
          <w:sz w:val="24"/>
          <w:szCs w:val="24"/>
        </w:rPr>
        <w:t>well-done</w:t>
      </w:r>
      <w:r w:rsidRPr="007C05B7">
        <w:rPr>
          <w:rFonts w:ascii="Times New Roman" w:hAnsi="Times New Roman" w:cs="Times New Roman"/>
          <w:sz w:val="24"/>
          <w:szCs w:val="24"/>
        </w:rPr>
        <w:t xml:space="preserve"> job. </w:t>
      </w:r>
    </w:p>
    <w:p w14:paraId="60FF3C5E" w14:textId="0E0DD060"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i/>
          <w:sz w:val="24"/>
          <w:szCs w:val="24"/>
        </w:rPr>
        <w:t>B.</w:t>
      </w:r>
      <w:r w:rsidR="00FF7F66" w:rsidRPr="007C05B7">
        <w:rPr>
          <w:rFonts w:ascii="Times New Roman" w:hAnsi="Times New Roman" w:cs="Times New Roman"/>
          <w:i/>
          <w:sz w:val="24"/>
          <w:szCs w:val="24"/>
        </w:rPr>
        <w:t xml:space="preserve"> </w:t>
      </w:r>
      <w:r w:rsidRPr="007C05B7">
        <w:rPr>
          <w:rFonts w:ascii="Times New Roman" w:hAnsi="Times New Roman" w:cs="Times New Roman"/>
          <w:i/>
          <w:sz w:val="24"/>
          <w:szCs w:val="24"/>
        </w:rPr>
        <w:t>Implementation activities</w:t>
      </w:r>
      <w:r w:rsidR="00572DEB" w:rsidRPr="007C05B7">
        <w:rPr>
          <w:rFonts w:ascii="Times New Roman" w:hAnsi="Times New Roman" w:cs="Times New Roman"/>
          <w:i/>
          <w:sz w:val="24"/>
          <w:szCs w:val="24"/>
        </w:rPr>
        <w:t xml:space="preserve">: </w:t>
      </w:r>
      <w:r w:rsidR="00572DEB" w:rsidRPr="007C05B7">
        <w:rPr>
          <w:rFonts w:ascii="Times New Roman" w:hAnsi="Times New Roman" w:cs="Times New Roman"/>
          <w:sz w:val="24"/>
          <w:szCs w:val="24"/>
        </w:rPr>
        <w:t xml:space="preserve">I will implement this by engaging employees who will have hard time understanding how to fill the time sheets. I will visit </w:t>
      </w:r>
      <w:r w:rsidR="00FF7F66" w:rsidRPr="007C05B7">
        <w:rPr>
          <w:rFonts w:ascii="Times New Roman" w:hAnsi="Times New Roman" w:cs="Times New Roman"/>
          <w:sz w:val="24"/>
          <w:szCs w:val="24"/>
        </w:rPr>
        <w:t>employees’</w:t>
      </w:r>
      <w:r w:rsidR="00572DEB" w:rsidRPr="007C05B7">
        <w:rPr>
          <w:rFonts w:ascii="Times New Roman" w:hAnsi="Times New Roman" w:cs="Times New Roman"/>
          <w:sz w:val="24"/>
          <w:szCs w:val="24"/>
        </w:rPr>
        <w:t xml:space="preserve"> offices for personal involvement.</w:t>
      </w:r>
      <w:r w:rsidRPr="007C05B7">
        <w:rPr>
          <w:rFonts w:ascii="Times New Roman" w:hAnsi="Times New Roman" w:cs="Times New Roman"/>
          <w:sz w:val="24"/>
          <w:szCs w:val="24"/>
        </w:rPr>
        <w:t xml:space="preserve"> </w:t>
      </w:r>
    </w:p>
    <w:p w14:paraId="7E9C37AF" w14:textId="7C340970" w:rsidR="003740F2"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i/>
          <w:iCs/>
          <w:color w:val="222222"/>
          <w:sz w:val="24"/>
          <w:szCs w:val="24"/>
          <w:shd w:val="clear" w:color="auto" w:fill="FFFFFF"/>
        </w:rPr>
        <w:t>C.</w:t>
      </w:r>
      <w:r w:rsidR="00FF7F66" w:rsidRPr="007C05B7">
        <w:rPr>
          <w:rFonts w:ascii="Times New Roman" w:hAnsi="Times New Roman" w:cs="Times New Roman"/>
          <w:i/>
          <w:iCs/>
          <w:color w:val="222222"/>
          <w:sz w:val="24"/>
          <w:szCs w:val="24"/>
          <w:shd w:val="clear" w:color="auto" w:fill="FFFFFF"/>
        </w:rPr>
        <w:t xml:space="preserve"> </w:t>
      </w:r>
      <w:r w:rsidRPr="007C05B7">
        <w:rPr>
          <w:rFonts w:ascii="Times New Roman" w:hAnsi="Times New Roman" w:cs="Times New Roman"/>
          <w:i/>
          <w:iCs/>
          <w:color w:val="222222"/>
          <w:sz w:val="24"/>
          <w:szCs w:val="24"/>
          <w:shd w:val="clear" w:color="auto" w:fill="FFFFFF"/>
        </w:rPr>
        <w:t>Statement of evidence of activities completion</w:t>
      </w:r>
      <w:r w:rsidRPr="007C05B7">
        <w:rPr>
          <w:rFonts w:ascii="Times New Roman" w:hAnsi="Times New Roman" w:cs="Times New Roman"/>
          <w:color w:val="222222"/>
          <w:sz w:val="24"/>
          <w:szCs w:val="24"/>
          <w:shd w:val="clear" w:color="auto" w:fill="FFFFFF"/>
        </w:rPr>
        <w:t xml:space="preserve">: The response </w:t>
      </w:r>
      <w:r w:rsidR="00572DEB" w:rsidRPr="007C05B7">
        <w:rPr>
          <w:rFonts w:ascii="Times New Roman" w:hAnsi="Times New Roman" w:cs="Times New Roman"/>
          <w:color w:val="222222"/>
          <w:sz w:val="24"/>
          <w:szCs w:val="24"/>
          <w:shd w:val="clear" w:color="auto" w:fill="FFFFFF"/>
        </w:rPr>
        <w:t xml:space="preserve">of the employees whether or not able to fill the time sheets will show that the activities are </w:t>
      </w:r>
      <w:r w:rsidR="00B82A3F" w:rsidRPr="007C05B7">
        <w:rPr>
          <w:rFonts w:ascii="Times New Roman" w:hAnsi="Times New Roman" w:cs="Times New Roman"/>
          <w:color w:val="222222"/>
          <w:sz w:val="24"/>
          <w:szCs w:val="24"/>
          <w:shd w:val="clear" w:color="auto" w:fill="FFFFFF"/>
        </w:rPr>
        <w:t>completed</w:t>
      </w:r>
      <w:r w:rsidR="00572DEB" w:rsidRPr="007C05B7">
        <w:rPr>
          <w:rFonts w:ascii="Times New Roman" w:hAnsi="Times New Roman" w:cs="Times New Roman"/>
          <w:color w:val="222222"/>
          <w:sz w:val="24"/>
          <w:szCs w:val="24"/>
          <w:shd w:val="clear" w:color="auto" w:fill="FFFFFF"/>
        </w:rPr>
        <w:t xml:space="preserve"> and accomplished since all employees will be able to manage their time sheets.</w:t>
      </w:r>
      <w:r w:rsidRPr="007C05B7">
        <w:rPr>
          <w:rFonts w:ascii="Times New Roman" w:hAnsi="Times New Roman" w:cs="Times New Roman"/>
          <w:color w:val="222222"/>
          <w:sz w:val="24"/>
          <w:szCs w:val="24"/>
          <w:shd w:val="clear" w:color="auto" w:fill="FFFFFF"/>
        </w:rPr>
        <w:t xml:space="preserve"> </w:t>
      </w:r>
    </w:p>
    <w:p w14:paraId="7EF42078" w14:textId="77777777" w:rsidR="00BE53CC" w:rsidRPr="007C05B7" w:rsidRDefault="009418DB" w:rsidP="00FA77A2">
      <w:pPr>
        <w:spacing w:line="480" w:lineRule="auto"/>
        <w:rPr>
          <w:rFonts w:ascii="Times New Roman" w:hAnsi="Times New Roman" w:cs="Times New Roman"/>
          <w:b/>
          <w:sz w:val="24"/>
          <w:szCs w:val="24"/>
        </w:rPr>
      </w:pPr>
      <w:r w:rsidRPr="007C05B7">
        <w:rPr>
          <w:rFonts w:ascii="Times New Roman" w:hAnsi="Times New Roman" w:cs="Times New Roman"/>
          <w:b/>
          <w:sz w:val="24"/>
          <w:szCs w:val="24"/>
        </w:rPr>
        <w:t xml:space="preserve">Timeline </w:t>
      </w:r>
    </w:p>
    <w:p w14:paraId="56B121A7" w14:textId="6EC7B5F6" w:rsidR="00BE53CC" w:rsidRPr="007C05B7" w:rsidRDefault="009418DB" w:rsidP="004944C5">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 xml:space="preserve">While creating the timeframe taken for the completion of my </w:t>
      </w:r>
      <w:r w:rsidRPr="007C05B7">
        <w:rPr>
          <w:rFonts w:ascii="Times New Roman" w:hAnsi="Times New Roman" w:cs="Times New Roman"/>
          <w:sz w:val="24"/>
          <w:szCs w:val="24"/>
        </w:rPr>
        <w:t>project, I wish to remind my intern receptor that, my service at the intern site commenced long before building the timeline for this project. Therefore, based on that argument the timeline for the completion of the entire project will exclude time spend f</w:t>
      </w:r>
      <w:r w:rsidRPr="007C05B7">
        <w:rPr>
          <w:rFonts w:ascii="Times New Roman" w:hAnsi="Times New Roman" w:cs="Times New Roman"/>
          <w:sz w:val="24"/>
          <w:szCs w:val="24"/>
        </w:rPr>
        <w:t>or orientation at the hospital meaning it will only include the time when work-related activates begun. Although numerous other accomplishment and duties were needed at a different time of my training, the timeframe will only constitute the primary duties.</w:t>
      </w:r>
      <w:r w:rsidRPr="007C05B7">
        <w:rPr>
          <w:rFonts w:ascii="Times New Roman" w:hAnsi="Times New Roman" w:cs="Times New Roman"/>
          <w:sz w:val="24"/>
          <w:szCs w:val="24"/>
        </w:rPr>
        <w:t xml:space="preserve"> The dates indicated below are constitute the time taken for the completion of the project.</w:t>
      </w:r>
    </w:p>
    <w:p w14:paraId="0B559543" w14:textId="10CF70E8" w:rsidR="00687EB1"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lastRenderedPageBreak/>
        <w:tab/>
      </w:r>
      <w:r w:rsidR="00BE53CC" w:rsidRPr="007C05B7">
        <w:rPr>
          <w:rFonts w:ascii="Times New Roman" w:hAnsi="Times New Roman" w:cs="Times New Roman"/>
          <w:sz w:val="24"/>
          <w:szCs w:val="24"/>
        </w:rPr>
        <w:t>From the timeline provided there are 4 hours of service delivery and internship that are not in inclusion. The</w:t>
      </w:r>
      <w:r w:rsidR="0016682A" w:rsidRPr="007C05B7">
        <w:rPr>
          <w:rFonts w:ascii="Times New Roman" w:hAnsi="Times New Roman" w:cs="Times New Roman"/>
          <w:sz w:val="24"/>
          <w:szCs w:val="24"/>
        </w:rPr>
        <w:t>re</w:t>
      </w:r>
      <w:r w:rsidR="00BE53CC" w:rsidRPr="007C05B7">
        <w:rPr>
          <w:rFonts w:ascii="Times New Roman" w:hAnsi="Times New Roman" w:cs="Times New Roman"/>
          <w:sz w:val="24"/>
          <w:szCs w:val="24"/>
        </w:rPr>
        <w:t xml:space="preserve"> were also 4 hours for system orientation training. This training was finished on Wednesday midday 14/3/2019 as from 8</w:t>
      </w:r>
      <w:r w:rsidR="00B90165" w:rsidRPr="007C05B7">
        <w:rPr>
          <w:rFonts w:ascii="Times New Roman" w:hAnsi="Times New Roman" w:cs="Times New Roman"/>
          <w:sz w:val="24"/>
          <w:szCs w:val="24"/>
        </w:rPr>
        <w:t>:00</w:t>
      </w:r>
      <w:r w:rsidR="00BE53CC" w:rsidRPr="007C05B7">
        <w:rPr>
          <w:rFonts w:ascii="Times New Roman" w:hAnsi="Times New Roman" w:cs="Times New Roman"/>
          <w:sz w:val="24"/>
          <w:szCs w:val="24"/>
        </w:rPr>
        <w:t xml:space="preserve"> am to 12</w:t>
      </w:r>
      <w:r w:rsidR="00B90165" w:rsidRPr="007C05B7">
        <w:rPr>
          <w:rFonts w:ascii="Times New Roman" w:hAnsi="Times New Roman" w:cs="Times New Roman"/>
          <w:sz w:val="24"/>
          <w:szCs w:val="24"/>
        </w:rPr>
        <w:t>:00</w:t>
      </w:r>
      <w:r w:rsidR="00BE53CC" w:rsidRPr="007C05B7">
        <w:rPr>
          <w:rFonts w:ascii="Times New Roman" w:hAnsi="Times New Roman" w:cs="Times New Roman"/>
          <w:sz w:val="24"/>
          <w:szCs w:val="24"/>
        </w:rPr>
        <w:t xml:space="preserve"> pm. The total hours spent on the project add up to 200 required for the contacting series of activities in the internship, this also includes vacations. Vacations are organized by the organization as an award for work merit. </w:t>
      </w:r>
    </w:p>
    <w:p w14:paraId="6464EAB1" w14:textId="01E2C995" w:rsidR="00BE53CC" w:rsidRPr="007C05B7" w:rsidRDefault="009418DB" w:rsidP="00FA77A2">
      <w:pPr>
        <w:spacing w:line="480" w:lineRule="auto"/>
        <w:rPr>
          <w:rFonts w:ascii="Times New Roman" w:hAnsi="Times New Roman" w:cs="Times New Roman"/>
          <w:sz w:val="24"/>
          <w:szCs w:val="24"/>
        </w:rPr>
      </w:pPr>
      <w:r w:rsidRPr="007C05B7">
        <w:rPr>
          <w:rFonts w:ascii="Times New Roman" w:hAnsi="Times New Roman" w:cs="Times New Roman"/>
          <w:sz w:val="24"/>
          <w:szCs w:val="24"/>
        </w:rPr>
        <w:tab/>
        <w:t>The calculation for total time is according to the arrival time in the organization which is 7</w:t>
      </w:r>
      <w:r w:rsidR="00B90165" w:rsidRPr="007C05B7">
        <w:rPr>
          <w:rFonts w:ascii="Times New Roman" w:hAnsi="Times New Roman" w:cs="Times New Roman"/>
          <w:sz w:val="24"/>
          <w:szCs w:val="24"/>
        </w:rPr>
        <w:t>:00</w:t>
      </w:r>
      <w:r w:rsidRPr="007C05B7">
        <w:rPr>
          <w:rFonts w:ascii="Times New Roman" w:hAnsi="Times New Roman" w:cs="Times New Roman"/>
          <w:sz w:val="24"/>
          <w:szCs w:val="24"/>
        </w:rPr>
        <w:t xml:space="preserve"> am and departure time at 3:30 pm plus an additional 30 minutes lunch. Furthermore, I will be attending 3</w:t>
      </w:r>
      <w:r w:rsidRPr="007C05B7">
        <w:rPr>
          <w:rFonts w:ascii="Times New Roman" w:hAnsi="Times New Roman" w:cs="Times New Roman"/>
          <w:sz w:val="24"/>
          <w:szCs w:val="24"/>
        </w:rPr>
        <w:t xml:space="preserve"> meetings a day. The meetings concern the crucial discussing elements of administrative assistant. This is essential in ensuring I gain the necessary knowledge and experience needed to become a professional administrator. All the outcomes of the meetings a</w:t>
      </w:r>
      <w:r w:rsidRPr="007C05B7">
        <w:rPr>
          <w:rFonts w:ascii="Times New Roman" w:hAnsi="Times New Roman" w:cs="Times New Roman"/>
          <w:sz w:val="24"/>
          <w:szCs w:val="24"/>
        </w:rPr>
        <w:t xml:space="preserve">ttended will be noted in the internship journal for the entire period. </w:t>
      </w:r>
    </w:p>
    <w:tbl>
      <w:tblPr>
        <w:tblStyle w:val="TableGrid"/>
        <w:tblW w:w="0" w:type="auto"/>
        <w:tblInd w:w="720" w:type="dxa"/>
        <w:tblLook w:val="04A0" w:firstRow="1" w:lastRow="0" w:firstColumn="1" w:lastColumn="0" w:noHBand="0" w:noVBand="1"/>
      </w:tblPr>
      <w:tblGrid>
        <w:gridCol w:w="1673"/>
        <w:gridCol w:w="1747"/>
        <w:gridCol w:w="1747"/>
        <w:gridCol w:w="1747"/>
        <w:gridCol w:w="1716"/>
      </w:tblGrid>
      <w:tr w:rsidR="00DA232F" w14:paraId="4603A240" w14:textId="77777777" w:rsidTr="00CD7381">
        <w:trPr>
          <w:trHeight w:val="917"/>
        </w:trPr>
        <w:tc>
          <w:tcPr>
            <w:tcW w:w="1673" w:type="dxa"/>
          </w:tcPr>
          <w:p w14:paraId="111CBC1A" w14:textId="70E8C067"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Objective</w:t>
            </w:r>
          </w:p>
        </w:tc>
        <w:tc>
          <w:tcPr>
            <w:tcW w:w="1747" w:type="dxa"/>
          </w:tcPr>
          <w:p w14:paraId="4D750048" w14:textId="77777777"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Weeks 1-2</w:t>
            </w:r>
          </w:p>
          <w:p w14:paraId="1668F795" w14:textId="69F7B456"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02/02/2019-28/02/2019</w:t>
            </w:r>
          </w:p>
        </w:tc>
        <w:tc>
          <w:tcPr>
            <w:tcW w:w="1747" w:type="dxa"/>
          </w:tcPr>
          <w:p w14:paraId="20855865" w14:textId="77777777"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Week 2-3</w:t>
            </w:r>
          </w:p>
          <w:p w14:paraId="53EEC334" w14:textId="68BDE56D"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29/02/2019-15/03/2019</w:t>
            </w:r>
          </w:p>
        </w:tc>
        <w:tc>
          <w:tcPr>
            <w:tcW w:w="1747" w:type="dxa"/>
          </w:tcPr>
          <w:p w14:paraId="59FF9379" w14:textId="77777777"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Week 4-5</w:t>
            </w:r>
          </w:p>
          <w:p w14:paraId="09C384F3" w14:textId="490F4DA5"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16/03/2019-31/03/2019</w:t>
            </w:r>
          </w:p>
        </w:tc>
        <w:tc>
          <w:tcPr>
            <w:tcW w:w="1716" w:type="dxa"/>
          </w:tcPr>
          <w:p w14:paraId="185116F8" w14:textId="2CCD0F66"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Week 5-</w:t>
            </w:r>
            <w:r w:rsidR="00CD7381" w:rsidRPr="007C05B7">
              <w:rPr>
                <w:rFonts w:ascii="Times New Roman" w:hAnsi="Times New Roman" w:cs="Times New Roman"/>
                <w:sz w:val="24"/>
                <w:szCs w:val="24"/>
              </w:rPr>
              <w:t>9</w:t>
            </w:r>
          </w:p>
          <w:p w14:paraId="2CD016B3" w14:textId="3C457E76"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1/04/2019-1/0</w:t>
            </w:r>
            <w:r w:rsidR="00CD7381" w:rsidRPr="007C05B7">
              <w:rPr>
                <w:rFonts w:ascii="Times New Roman" w:hAnsi="Times New Roman" w:cs="Times New Roman"/>
                <w:sz w:val="24"/>
                <w:szCs w:val="24"/>
              </w:rPr>
              <w:t>5</w:t>
            </w:r>
            <w:r w:rsidRPr="007C05B7">
              <w:rPr>
                <w:rFonts w:ascii="Times New Roman" w:hAnsi="Times New Roman" w:cs="Times New Roman"/>
                <w:sz w:val="24"/>
                <w:szCs w:val="24"/>
              </w:rPr>
              <w:t>/2019</w:t>
            </w:r>
          </w:p>
        </w:tc>
      </w:tr>
      <w:tr w:rsidR="00DA232F" w14:paraId="6006C629" w14:textId="77777777" w:rsidTr="00CD7381">
        <w:tc>
          <w:tcPr>
            <w:tcW w:w="1673" w:type="dxa"/>
          </w:tcPr>
          <w:p w14:paraId="14744732" w14:textId="2010B44A"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Title name</w:t>
            </w:r>
          </w:p>
        </w:tc>
        <w:tc>
          <w:tcPr>
            <w:tcW w:w="1747" w:type="dxa"/>
          </w:tcPr>
          <w:p w14:paraId="4BDC09C0" w14:textId="1D1373CD"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1-2</w:t>
            </w:r>
          </w:p>
        </w:tc>
        <w:tc>
          <w:tcPr>
            <w:tcW w:w="1747" w:type="dxa"/>
          </w:tcPr>
          <w:p w14:paraId="536EFA9E"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3916081"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16" w:type="dxa"/>
          </w:tcPr>
          <w:p w14:paraId="5B301E49"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r>
      <w:tr w:rsidR="00DA232F" w14:paraId="54276E2D" w14:textId="77777777" w:rsidTr="00CD7381">
        <w:tc>
          <w:tcPr>
            <w:tcW w:w="1673" w:type="dxa"/>
          </w:tcPr>
          <w:p w14:paraId="7EED0575" w14:textId="0535DA2A"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 xml:space="preserve">Title name </w:t>
            </w:r>
          </w:p>
        </w:tc>
        <w:tc>
          <w:tcPr>
            <w:tcW w:w="1747" w:type="dxa"/>
          </w:tcPr>
          <w:p w14:paraId="65F74F4A"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5BA9B867" w14:textId="6B355405"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2-3</w:t>
            </w:r>
          </w:p>
        </w:tc>
        <w:tc>
          <w:tcPr>
            <w:tcW w:w="1747" w:type="dxa"/>
          </w:tcPr>
          <w:p w14:paraId="19141E30"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16" w:type="dxa"/>
          </w:tcPr>
          <w:p w14:paraId="33D6D7F4"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r>
      <w:tr w:rsidR="00DA232F" w14:paraId="56D49138" w14:textId="77777777" w:rsidTr="00CD7381">
        <w:tc>
          <w:tcPr>
            <w:tcW w:w="1673" w:type="dxa"/>
          </w:tcPr>
          <w:p w14:paraId="07BA9994" w14:textId="4E122151"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 xml:space="preserve">Title name </w:t>
            </w:r>
          </w:p>
        </w:tc>
        <w:tc>
          <w:tcPr>
            <w:tcW w:w="1747" w:type="dxa"/>
          </w:tcPr>
          <w:p w14:paraId="1CA28574"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1E67FF2"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22C7215C" w14:textId="6447574B"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4-5</w:t>
            </w:r>
          </w:p>
        </w:tc>
        <w:tc>
          <w:tcPr>
            <w:tcW w:w="1716" w:type="dxa"/>
          </w:tcPr>
          <w:p w14:paraId="4C5793F9"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r>
      <w:tr w:rsidR="00DA232F" w14:paraId="6E0A3896" w14:textId="77777777" w:rsidTr="00CD7381">
        <w:tc>
          <w:tcPr>
            <w:tcW w:w="1673" w:type="dxa"/>
          </w:tcPr>
          <w:p w14:paraId="33D40269" w14:textId="062C35DB"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 xml:space="preserve">Tittle name </w:t>
            </w:r>
          </w:p>
        </w:tc>
        <w:tc>
          <w:tcPr>
            <w:tcW w:w="1747" w:type="dxa"/>
          </w:tcPr>
          <w:p w14:paraId="676D53A7"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682F21E1"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47" w:type="dxa"/>
          </w:tcPr>
          <w:p w14:paraId="7333AA5F" w14:textId="77777777" w:rsidR="00D40970" w:rsidRPr="007C05B7" w:rsidRDefault="00D40970" w:rsidP="008335A6">
            <w:pPr>
              <w:pStyle w:val="ListParagraph"/>
              <w:spacing w:line="480" w:lineRule="auto"/>
              <w:ind w:left="0"/>
              <w:rPr>
                <w:rFonts w:ascii="Times New Roman" w:hAnsi="Times New Roman" w:cs="Times New Roman"/>
                <w:sz w:val="24"/>
                <w:szCs w:val="24"/>
              </w:rPr>
            </w:pPr>
          </w:p>
        </w:tc>
        <w:tc>
          <w:tcPr>
            <w:tcW w:w="1716" w:type="dxa"/>
          </w:tcPr>
          <w:p w14:paraId="201C0576" w14:textId="4D1770C2" w:rsidR="00D40970" w:rsidRPr="007C05B7" w:rsidRDefault="009418DB" w:rsidP="008335A6">
            <w:pPr>
              <w:pStyle w:val="ListParagraph"/>
              <w:spacing w:line="480" w:lineRule="auto"/>
              <w:ind w:left="0"/>
              <w:rPr>
                <w:rFonts w:ascii="Times New Roman" w:hAnsi="Times New Roman" w:cs="Times New Roman"/>
                <w:sz w:val="24"/>
                <w:szCs w:val="24"/>
              </w:rPr>
            </w:pPr>
            <w:r w:rsidRPr="007C05B7">
              <w:rPr>
                <w:rFonts w:ascii="Times New Roman" w:hAnsi="Times New Roman" w:cs="Times New Roman"/>
                <w:sz w:val="24"/>
                <w:szCs w:val="24"/>
              </w:rPr>
              <w:t>5-9</w:t>
            </w:r>
          </w:p>
        </w:tc>
      </w:tr>
    </w:tbl>
    <w:p w14:paraId="05ACDBEA" w14:textId="77777777" w:rsidR="00D40970" w:rsidRPr="007C05B7" w:rsidRDefault="00D40970" w:rsidP="008335A6">
      <w:pPr>
        <w:pStyle w:val="ListParagraph"/>
        <w:spacing w:line="480" w:lineRule="auto"/>
        <w:ind w:firstLine="720"/>
        <w:rPr>
          <w:rFonts w:ascii="Times New Roman" w:hAnsi="Times New Roman" w:cs="Times New Roman"/>
          <w:sz w:val="24"/>
          <w:szCs w:val="24"/>
        </w:rPr>
      </w:pPr>
    </w:p>
    <w:p w14:paraId="129B3F5C" w14:textId="3B1D272D" w:rsidR="00343D1D" w:rsidRPr="007C05B7" w:rsidRDefault="009418DB" w:rsidP="0016682A">
      <w:pPr>
        <w:spacing w:line="480" w:lineRule="auto"/>
        <w:rPr>
          <w:rFonts w:ascii="Times New Roman" w:hAnsi="Times New Roman" w:cs="Times New Roman"/>
          <w:sz w:val="24"/>
          <w:szCs w:val="24"/>
        </w:rPr>
      </w:pPr>
      <w:r w:rsidRPr="007C05B7">
        <w:rPr>
          <w:rFonts w:ascii="Times New Roman" w:hAnsi="Times New Roman" w:cs="Times New Roman"/>
          <w:sz w:val="24"/>
          <w:szCs w:val="24"/>
        </w:rPr>
        <w:tab/>
      </w:r>
      <w:r w:rsidR="00BE53CC" w:rsidRPr="007C05B7">
        <w:rPr>
          <w:rFonts w:ascii="Times New Roman" w:hAnsi="Times New Roman" w:cs="Times New Roman"/>
          <w:sz w:val="24"/>
          <w:szCs w:val="24"/>
        </w:rPr>
        <w:t xml:space="preserve">In conclusion, the concept of </w:t>
      </w:r>
      <w:r w:rsidR="0016682A" w:rsidRPr="007C05B7">
        <w:rPr>
          <w:rFonts w:ascii="Times New Roman" w:hAnsi="Times New Roman" w:cs="Times New Roman"/>
          <w:sz w:val="24"/>
          <w:szCs w:val="24"/>
        </w:rPr>
        <w:t>administrative assistance as a profession</w:t>
      </w:r>
      <w:r w:rsidR="00BE53CC" w:rsidRPr="007C05B7">
        <w:rPr>
          <w:rFonts w:ascii="Times New Roman" w:hAnsi="Times New Roman" w:cs="Times New Roman"/>
          <w:sz w:val="24"/>
          <w:szCs w:val="24"/>
        </w:rPr>
        <w:t xml:space="preserve"> is a great area of study for it gives the potential that is acquired in the field of administering medication. The topic offers quality insights on </w:t>
      </w:r>
      <w:r w:rsidR="0016682A" w:rsidRPr="007C05B7">
        <w:rPr>
          <w:rFonts w:ascii="Times New Roman" w:hAnsi="Times New Roman" w:cs="Times New Roman"/>
          <w:sz w:val="24"/>
          <w:szCs w:val="24"/>
        </w:rPr>
        <w:t>duties and roles of an administrative assistant.</w:t>
      </w:r>
      <w:r w:rsidR="00BE53CC" w:rsidRPr="007C05B7">
        <w:rPr>
          <w:rFonts w:ascii="Times New Roman" w:hAnsi="Times New Roman" w:cs="Times New Roman"/>
          <w:sz w:val="24"/>
          <w:szCs w:val="24"/>
        </w:rPr>
        <w:t xml:space="preserve"> Although the capacity of </w:t>
      </w:r>
      <w:r w:rsidR="0016682A" w:rsidRPr="007C05B7">
        <w:rPr>
          <w:rFonts w:ascii="Times New Roman" w:hAnsi="Times New Roman" w:cs="Times New Roman"/>
          <w:sz w:val="24"/>
          <w:szCs w:val="24"/>
        </w:rPr>
        <w:t>the duties for an administrative assistant</w:t>
      </w:r>
      <w:r w:rsidR="00BE53CC" w:rsidRPr="007C05B7">
        <w:rPr>
          <w:rFonts w:ascii="Times New Roman" w:hAnsi="Times New Roman" w:cs="Times New Roman"/>
          <w:sz w:val="24"/>
          <w:szCs w:val="24"/>
        </w:rPr>
        <w:t xml:space="preserve"> in medication research is greatly handled at the </w:t>
      </w:r>
      <w:r w:rsidR="00BE53CC" w:rsidRPr="007C05B7">
        <w:rPr>
          <w:rFonts w:ascii="Times New Roman" w:hAnsi="Times New Roman" w:cs="Times New Roman"/>
          <w:sz w:val="24"/>
          <w:szCs w:val="24"/>
        </w:rPr>
        <w:lastRenderedPageBreak/>
        <w:t xml:space="preserve">individual level, genetic, biological, systematic and environmental are key attributes to the dynamic procedure. </w:t>
      </w:r>
      <w:r w:rsidR="007C05B7" w:rsidRPr="007C05B7">
        <w:rPr>
          <w:rFonts w:ascii="Times New Roman" w:hAnsi="Times New Roman" w:cs="Times New Roman"/>
          <w:sz w:val="24"/>
          <w:szCs w:val="24"/>
        </w:rPr>
        <w:t>Therefore,</w:t>
      </w:r>
      <w:r w:rsidR="0016682A" w:rsidRPr="007C05B7">
        <w:rPr>
          <w:rFonts w:ascii="Times New Roman" w:hAnsi="Times New Roman" w:cs="Times New Roman"/>
          <w:sz w:val="24"/>
          <w:szCs w:val="24"/>
        </w:rPr>
        <w:t xml:space="preserve"> </w:t>
      </w:r>
      <w:r w:rsidR="00EF0D63" w:rsidRPr="007C05B7">
        <w:rPr>
          <w:rFonts w:ascii="Times New Roman" w:hAnsi="Times New Roman" w:cs="Times New Roman"/>
          <w:sz w:val="24"/>
          <w:szCs w:val="24"/>
        </w:rPr>
        <w:t>administrative duties play a key role in promoting effective service delivery for a daycare setting.</w:t>
      </w:r>
    </w:p>
    <w:p w14:paraId="1B89D8A5" w14:textId="1248F0F6" w:rsidR="00343D1D" w:rsidRPr="007C05B7" w:rsidRDefault="00343D1D" w:rsidP="00BE53CC">
      <w:pPr>
        <w:pStyle w:val="ListParagraph"/>
        <w:spacing w:line="480" w:lineRule="auto"/>
        <w:rPr>
          <w:rFonts w:ascii="Times New Roman" w:hAnsi="Times New Roman" w:cs="Times New Roman"/>
          <w:sz w:val="24"/>
          <w:szCs w:val="24"/>
        </w:rPr>
      </w:pPr>
    </w:p>
    <w:p w14:paraId="6ED6427E" w14:textId="77777777" w:rsidR="00FA77A2" w:rsidRPr="007C05B7" w:rsidRDefault="009418DB">
      <w:pPr>
        <w:rPr>
          <w:rFonts w:ascii="Times New Roman" w:hAnsi="Times New Roman" w:cs="Times New Roman"/>
          <w:sz w:val="24"/>
          <w:szCs w:val="24"/>
        </w:rPr>
      </w:pPr>
      <w:r w:rsidRPr="007C05B7">
        <w:rPr>
          <w:rFonts w:ascii="Times New Roman" w:hAnsi="Times New Roman" w:cs="Times New Roman"/>
          <w:sz w:val="24"/>
          <w:szCs w:val="24"/>
        </w:rPr>
        <w:br w:type="page"/>
      </w:r>
      <w:bookmarkStart w:id="0" w:name="_GoBack"/>
      <w:bookmarkEnd w:id="0"/>
    </w:p>
    <w:p w14:paraId="0A29DBC7" w14:textId="6AFB3939" w:rsidR="00FF7F66" w:rsidRPr="006E71A2" w:rsidRDefault="009418DB" w:rsidP="006E71A2">
      <w:pPr>
        <w:spacing w:line="480" w:lineRule="auto"/>
        <w:jc w:val="center"/>
        <w:rPr>
          <w:rFonts w:ascii="Times New Roman" w:hAnsi="Times New Roman" w:cs="Times New Roman"/>
          <w:sz w:val="24"/>
          <w:szCs w:val="24"/>
        </w:rPr>
      </w:pPr>
      <w:r w:rsidRPr="007C05B7">
        <w:rPr>
          <w:rFonts w:ascii="Times New Roman" w:hAnsi="Times New Roman" w:cs="Times New Roman"/>
          <w:sz w:val="24"/>
          <w:szCs w:val="24"/>
        </w:rPr>
        <w:lastRenderedPageBreak/>
        <w:t>References</w:t>
      </w:r>
    </w:p>
    <w:p w14:paraId="1133DFB0"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Alvoid, L., &amp; Black Jr, W. L. (2014). The Changing Role of the Principal: How High-Achieving Districts Are</w:t>
      </w:r>
      <w:r w:rsidRPr="007C05B7">
        <w:rPr>
          <w:rFonts w:ascii="Times New Roman" w:hAnsi="Times New Roman" w:cs="Times New Roman"/>
          <w:color w:val="222222"/>
          <w:sz w:val="24"/>
          <w:szCs w:val="24"/>
          <w:shd w:val="clear" w:color="auto" w:fill="FFFFFF"/>
        </w:rPr>
        <w:t xml:space="preserve"> Recalibrating School Leadership. </w:t>
      </w:r>
      <w:r w:rsidRPr="007C05B7">
        <w:rPr>
          <w:rFonts w:ascii="Times New Roman" w:hAnsi="Times New Roman" w:cs="Times New Roman"/>
          <w:i/>
          <w:iCs/>
          <w:color w:val="222222"/>
          <w:sz w:val="24"/>
          <w:szCs w:val="24"/>
          <w:shd w:val="clear" w:color="auto" w:fill="FFFFFF"/>
        </w:rPr>
        <w:t>Center for American Progress</w:t>
      </w:r>
      <w:r w:rsidRPr="007C05B7">
        <w:rPr>
          <w:rFonts w:ascii="Times New Roman" w:hAnsi="Times New Roman" w:cs="Times New Roman"/>
          <w:color w:val="222222"/>
          <w:sz w:val="24"/>
          <w:szCs w:val="24"/>
          <w:shd w:val="clear" w:color="auto" w:fill="FFFFFF"/>
        </w:rPr>
        <w:t>.</w:t>
      </w:r>
    </w:p>
    <w:p w14:paraId="0E191E95"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Benet, J. (2014). Ipfs-content addressed, versioned, p2p file system. </w:t>
      </w:r>
      <w:r w:rsidRPr="007C05B7">
        <w:rPr>
          <w:rFonts w:ascii="Times New Roman" w:hAnsi="Times New Roman" w:cs="Times New Roman"/>
          <w:i/>
          <w:iCs/>
          <w:color w:val="222222"/>
          <w:sz w:val="24"/>
          <w:szCs w:val="24"/>
          <w:shd w:val="clear" w:color="auto" w:fill="FFFFFF"/>
        </w:rPr>
        <w:t>arXiv preprint arXiv:1407.3561</w:t>
      </w:r>
      <w:r w:rsidRPr="007C05B7">
        <w:rPr>
          <w:rFonts w:ascii="Times New Roman" w:hAnsi="Times New Roman" w:cs="Times New Roman"/>
          <w:color w:val="222222"/>
          <w:sz w:val="24"/>
          <w:szCs w:val="24"/>
          <w:shd w:val="clear" w:color="auto" w:fill="FFFFFF"/>
        </w:rPr>
        <w:t>.</w:t>
      </w:r>
    </w:p>
    <w:p w14:paraId="74B70415"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Berg, J. M., Dutton, J. E., &amp; Wrzesniewski, A. (2013). Job crafting and meaningful work. </w:t>
      </w:r>
      <w:r w:rsidRPr="007C05B7">
        <w:rPr>
          <w:rFonts w:ascii="Times New Roman" w:hAnsi="Times New Roman" w:cs="Times New Roman"/>
          <w:i/>
          <w:iCs/>
          <w:color w:val="222222"/>
          <w:sz w:val="24"/>
          <w:szCs w:val="24"/>
          <w:shd w:val="clear" w:color="auto" w:fill="FFFFFF"/>
        </w:rPr>
        <w:t>Purpose and meaning in the workplace</w:t>
      </w:r>
      <w:r w:rsidRPr="007C05B7">
        <w:rPr>
          <w:rFonts w:ascii="Times New Roman" w:hAnsi="Times New Roman" w:cs="Times New Roman"/>
          <w:color w:val="222222"/>
          <w:sz w:val="24"/>
          <w:szCs w:val="24"/>
          <w:shd w:val="clear" w:color="auto" w:fill="FFFFFF"/>
        </w:rPr>
        <w:t>, </w:t>
      </w:r>
      <w:r w:rsidRPr="007C05B7">
        <w:rPr>
          <w:rFonts w:ascii="Times New Roman" w:hAnsi="Times New Roman" w:cs="Times New Roman"/>
          <w:i/>
          <w:iCs/>
          <w:color w:val="222222"/>
          <w:sz w:val="24"/>
          <w:szCs w:val="24"/>
          <w:shd w:val="clear" w:color="auto" w:fill="FFFFFF"/>
        </w:rPr>
        <w:t>81</w:t>
      </w:r>
      <w:r w:rsidRPr="007C05B7">
        <w:rPr>
          <w:rFonts w:ascii="Times New Roman" w:hAnsi="Times New Roman" w:cs="Times New Roman"/>
          <w:color w:val="222222"/>
          <w:sz w:val="24"/>
          <w:szCs w:val="24"/>
          <w:shd w:val="clear" w:color="auto" w:fill="FFFFFF"/>
        </w:rPr>
        <w:t>, 104.</w:t>
      </w:r>
    </w:p>
    <w:p w14:paraId="2C247E2F"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Dunn, D., Gerlach, J. M., &amp; Hyle, A. E. (2014). Gender and leadership: reflections of women in higher education administration. </w:t>
      </w:r>
      <w:r w:rsidRPr="007C05B7">
        <w:rPr>
          <w:rFonts w:ascii="Times New Roman" w:hAnsi="Times New Roman" w:cs="Times New Roman"/>
          <w:i/>
          <w:iCs/>
          <w:color w:val="222222"/>
          <w:sz w:val="24"/>
          <w:szCs w:val="24"/>
          <w:shd w:val="clear" w:color="auto" w:fill="FFFFFF"/>
        </w:rPr>
        <w:t>International Journal of Leadership and Change</w:t>
      </w:r>
      <w:r w:rsidRPr="007C05B7">
        <w:rPr>
          <w:rFonts w:ascii="Times New Roman" w:hAnsi="Times New Roman" w:cs="Times New Roman"/>
          <w:color w:val="222222"/>
          <w:sz w:val="24"/>
          <w:szCs w:val="24"/>
          <w:shd w:val="clear" w:color="auto" w:fill="FFFFFF"/>
        </w:rPr>
        <w:t>, </w:t>
      </w:r>
      <w:r w:rsidRPr="007C05B7">
        <w:rPr>
          <w:rFonts w:ascii="Times New Roman" w:hAnsi="Times New Roman" w:cs="Times New Roman"/>
          <w:i/>
          <w:iCs/>
          <w:color w:val="222222"/>
          <w:sz w:val="24"/>
          <w:szCs w:val="24"/>
          <w:shd w:val="clear" w:color="auto" w:fill="FFFFFF"/>
        </w:rPr>
        <w:t>2</w:t>
      </w:r>
      <w:r w:rsidRPr="007C05B7">
        <w:rPr>
          <w:rFonts w:ascii="Times New Roman" w:hAnsi="Times New Roman" w:cs="Times New Roman"/>
          <w:color w:val="222222"/>
          <w:sz w:val="24"/>
          <w:szCs w:val="24"/>
          <w:shd w:val="clear" w:color="auto" w:fill="FFFFFF"/>
        </w:rPr>
        <w:t>(1), 2.</w:t>
      </w:r>
    </w:p>
    <w:p w14:paraId="0F09A1ED"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bookmarkStart w:id="1" w:name="_Hlk3300930"/>
      <w:r w:rsidRPr="007C05B7">
        <w:rPr>
          <w:rFonts w:ascii="Times New Roman" w:hAnsi="Times New Roman" w:cs="Times New Roman"/>
          <w:color w:val="222222"/>
          <w:sz w:val="24"/>
          <w:szCs w:val="24"/>
          <w:shd w:val="clear" w:color="auto" w:fill="FFFFFF"/>
        </w:rPr>
        <w:t xml:space="preserve">Geller, A. E., &amp; Denny, </w:t>
      </w:r>
      <w:r w:rsidRPr="007C05B7">
        <w:rPr>
          <w:rFonts w:ascii="Times New Roman" w:hAnsi="Times New Roman" w:cs="Times New Roman"/>
          <w:color w:val="222222"/>
          <w:sz w:val="24"/>
          <w:szCs w:val="24"/>
          <w:shd w:val="clear" w:color="auto" w:fill="FFFFFF"/>
        </w:rPr>
        <w:t>H. (2013</w:t>
      </w:r>
      <w:bookmarkEnd w:id="1"/>
      <w:r w:rsidRPr="007C05B7">
        <w:rPr>
          <w:rFonts w:ascii="Times New Roman" w:hAnsi="Times New Roman" w:cs="Times New Roman"/>
          <w:color w:val="222222"/>
          <w:sz w:val="24"/>
          <w:szCs w:val="24"/>
          <w:shd w:val="clear" w:color="auto" w:fill="FFFFFF"/>
        </w:rPr>
        <w:t>). Of ladybugs, low status, and loving the job: Writing center professionals navigating their careers. </w:t>
      </w:r>
      <w:r w:rsidRPr="007C05B7">
        <w:rPr>
          <w:rFonts w:ascii="Times New Roman" w:hAnsi="Times New Roman" w:cs="Times New Roman"/>
          <w:i/>
          <w:iCs/>
          <w:color w:val="222222"/>
          <w:sz w:val="24"/>
          <w:szCs w:val="24"/>
          <w:shd w:val="clear" w:color="auto" w:fill="FFFFFF"/>
        </w:rPr>
        <w:t>The Writing Center Journal</w:t>
      </w:r>
      <w:r w:rsidRPr="007C05B7">
        <w:rPr>
          <w:rFonts w:ascii="Times New Roman" w:hAnsi="Times New Roman" w:cs="Times New Roman"/>
          <w:color w:val="222222"/>
          <w:sz w:val="24"/>
          <w:szCs w:val="24"/>
          <w:shd w:val="clear" w:color="auto" w:fill="FFFFFF"/>
        </w:rPr>
        <w:t>, </w:t>
      </w:r>
      <w:r w:rsidRPr="007C05B7">
        <w:rPr>
          <w:rFonts w:ascii="Times New Roman" w:hAnsi="Times New Roman" w:cs="Times New Roman"/>
          <w:i/>
          <w:iCs/>
          <w:color w:val="222222"/>
          <w:sz w:val="24"/>
          <w:szCs w:val="24"/>
          <w:shd w:val="clear" w:color="auto" w:fill="FFFFFF"/>
        </w:rPr>
        <w:t>33</w:t>
      </w:r>
      <w:r w:rsidRPr="007C05B7">
        <w:rPr>
          <w:rFonts w:ascii="Times New Roman" w:hAnsi="Times New Roman" w:cs="Times New Roman"/>
          <w:color w:val="222222"/>
          <w:sz w:val="24"/>
          <w:szCs w:val="24"/>
          <w:shd w:val="clear" w:color="auto" w:fill="FFFFFF"/>
        </w:rPr>
        <w:t>(1), 96-129.</w:t>
      </w:r>
    </w:p>
    <w:p w14:paraId="7F95B432"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 xml:space="preserve">Leibbrandt, A., &amp; List, J. A. (2014). Do women avoid salary negotiations? Evidence from a large-scale </w:t>
      </w:r>
      <w:r w:rsidRPr="007C05B7">
        <w:rPr>
          <w:rFonts w:ascii="Times New Roman" w:hAnsi="Times New Roman" w:cs="Times New Roman"/>
          <w:color w:val="222222"/>
          <w:sz w:val="24"/>
          <w:szCs w:val="24"/>
          <w:shd w:val="clear" w:color="auto" w:fill="FFFFFF"/>
        </w:rPr>
        <w:t>natural field experiment. </w:t>
      </w:r>
      <w:r w:rsidRPr="007C05B7">
        <w:rPr>
          <w:rFonts w:ascii="Times New Roman" w:hAnsi="Times New Roman" w:cs="Times New Roman"/>
          <w:i/>
          <w:iCs/>
          <w:color w:val="222222"/>
          <w:sz w:val="24"/>
          <w:szCs w:val="24"/>
          <w:shd w:val="clear" w:color="auto" w:fill="FFFFFF"/>
        </w:rPr>
        <w:t>Management Science</w:t>
      </w:r>
      <w:r w:rsidRPr="007C05B7">
        <w:rPr>
          <w:rFonts w:ascii="Times New Roman" w:hAnsi="Times New Roman" w:cs="Times New Roman"/>
          <w:color w:val="222222"/>
          <w:sz w:val="24"/>
          <w:szCs w:val="24"/>
          <w:shd w:val="clear" w:color="auto" w:fill="FFFFFF"/>
        </w:rPr>
        <w:t>, </w:t>
      </w:r>
      <w:r w:rsidRPr="007C05B7">
        <w:rPr>
          <w:rFonts w:ascii="Times New Roman" w:hAnsi="Times New Roman" w:cs="Times New Roman"/>
          <w:i/>
          <w:iCs/>
          <w:color w:val="222222"/>
          <w:sz w:val="24"/>
          <w:szCs w:val="24"/>
          <w:shd w:val="clear" w:color="auto" w:fill="FFFFFF"/>
        </w:rPr>
        <w:t>61</w:t>
      </w:r>
      <w:r w:rsidRPr="007C05B7">
        <w:rPr>
          <w:rFonts w:ascii="Times New Roman" w:hAnsi="Times New Roman" w:cs="Times New Roman"/>
          <w:color w:val="222222"/>
          <w:sz w:val="24"/>
          <w:szCs w:val="24"/>
          <w:shd w:val="clear" w:color="auto" w:fill="FFFFFF"/>
        </w:rPr>
        <w:t>(9), 2016-2024.</w:t>
      </w:r>
    </w:p>
    <w:p w14:paraId="2D2EDDB9" w14:textId="77777777" w:rsidR="007C05B7" w:rsidRPr="007C05B7" w:rsidRDefault="009418DB" w:rsidP="007C05B7">
      <w:pPr>
        <w:spacing w:line="480" w:lineRule="auto"/>
        <w:ind w:left="720" w:hanging="720"/>
        <w:rPr>
          <w:rFonts w:ascii="Times New Roman" w:hAnsi="Times New Roman" w:cs="Times New Roman"/>
          <w:color w:val="222222"/>
          <w:sz w:val="24"/>
          <w:szCs w:val="24"/>
          <w:shd w:val="clear" w:color="auto" w:fill="FFFFFF"/>
        </w:rPr>
      </w:pPr>
      <w:r w:rsidRPr="007C05B7">
        <w:rPr>
          <w:rFonts w:ascii="Times New Roman" w:hAnsi="Times New Roman" w:cs="Times New Roman"/>
          <w:color w:val="222222"/>
          <w:sz w:val="24"/>
          <w:szCs w:val="24"/>
          <w:shd w:val="clear" w:color="auto" w:fill="FFFFFF"/>
        </w:rPr>
        <w:t>Mueller, C., &amp; Vogelsmeier, A. (2013). Effective delegation: Understanding responsibility, authority, and accountability. </w:t>
      </w:r>
      <w:r w:rsidRPr="007C05B7">
        <w:rPr>
          <w:rFonts w:ascii="Times New Roman" w:hAnsi="Times New Roman" w:cs="Times New Roman"/>
          <w:i/>
          <w:iCs/>
          <w:color w:val="222222"/>
          <w:sz w:val="24"/>
          <w:szCs w:val="24"/>
          <w:shd w:val="clear" w:color="auto" w:fill="FFFFFF"/>
        </w:rPr>
        <w:t>Journal of Nursing Regulation</w:t>
      </w:r>
      <w:r w:rsidRPr="007C05B7">
        <w:rPr>
          <w:rFonts w:ascii="Times New Roman" w:hAnsi="Times New Roman" w:cs="Times New Roman"/>
          <w:color w:val="222222"/>
          <w:sz w:val="24"/>
          <w:szCs w:val="24"/>
          <w:shd w:val="clear" w:color="auto" w:fill="FFFFFF"/>
        </w:rPr>
        <w:t>, </w:t>
      </w:r>
      <w:r w:rsidRPr="007C05B7">
        <w:rPr>
          <w:rFonts w:ascii="Times New Roman" w:hAnsi="Times New Roman" w:cs="Times New Roman"/>
          <w:i/>
          <w:iCs/>
          <w:color w:val="222222"/>
          <w:sz w:val="24"/>
          <w:szCs w:val="24"/>
          <w:shd w:val="clear" w:color="auto" w:fill="FFFFFF"/>
        </w:rPr>
        <w:t>4</w:t>
      </w:r>
      <w:r w:rsidRPr="007C05B7">
        <w:rPr>
          <w:rFonts w:ascii="Times New Roman" w:hAnsi="Times New Roman" w:cs="Times New Roman"/>
          <w:color w:val="222222"/>
          <w:sz w:val="24"/>
          <w:szCs w:val="24"/>
          <w:shd w:val="clear" w:color="auto" w:fill="FFFFFF"/>
        </w:rPr>
        <w:t>(3), 20-27.</w:t>
      </w:r>
    </w:p>
    <w:sectPr w:rsidR="007C05B7" w:rsidRPr="007C05B7" w:rsidSect="00687E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C5142" w14:textId="77777777" w:rsidR="009418DB" w:rsidRDefault="009418DB">
      <w:pPr>
        <w:spacing w:after="0" w:line="240" w:lineRule="auto"/>
      </w:pPr>
      <w:r>
        <w:separator/>
      </w:r>
    </w:p>
  </w:endnote>
  <w:endnote w:type="continuationSeparator" w:id="0">
    <w:p w14:paraId="013FC538" w14:textId="77777777" w:rsidR="009418DB" w:rsidRDefault="00941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2E912" w14:textId="77777777" w:rsidR="009418DB" w:rsidRDefault="009418DB">
      <w:pPr>
        <w:spacing w:after="0" w:line="240" w:lineRule="auto"/>
      </w:pPr>
      <w:r>
        <w:separator/>
      </w:r>
    </w:p>
  </w:footnote>
  <w:footnote w:type="continuationSeparator" w:id="0">
    <w:p w14:paraId="6F09AC82" w14:textId="77777777" w:rsidR="009418DB" w:rsidRDefault="009418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7047725"/>
      <w:docPartObj>
        <w:docPartGallery w:val="Page Numbers (Top of Page)"/>
        <w:docPartUnique/>
      </w:docPartObj>
    </w:sdtPr>
    <w:sdtEndPr>
      <w:rPr>
        <w:noProof/>
      </w:rPr>
    </w:sdtEndPr>
    <w:sdtContent>
      <w:p w14:paraId="248CA987" w14:textId="7D40A7EB" w:rsidR="00985E3E" w:rsidRPr="00985E3E" w:rsidRDefault="00985E3E">
        <w:pPr>
          <w:pStyle w:val="Header"/>
          <w:jc w:val="right"/>
          <w:rPr>
            <w:rFonts w:ascii="Times New Roman" w:hAnsi="Times New Roman" w:cs="Times New Roman"/>
            <w:sz w:val="24"/>
            <w:szCs w:val="24"/>
          </w:rPr>
        </w:pPr>
        <w:r w:rsidRPr="00985E3E">
          <w:rPr>
            <w:rFonts w:ascii="Times New Roman" w:hAnsi="Times New Roman" w:cs="Times New Roman"/>
            <w:sz w:val="24"/>
            <w:szCs w:val="24"/>
          </w:rPr>
          <w:t>MY DUTIES AND HOW TO TRAIN THE CAREGIVERS</w:t>
        </w:r>
        <w:r>
          <w:rPr>
            <w:rFonts w:ascii="Times New Roman" w:hAnsi="Times New Roman" w:cs="Times New Roman"/>
            <w:sz w:val="24"/>
            <w:szCs w:val="24"/>
          </w:rPr>
          <w:t xml:space="preserve">                                                      </w:t>
        </w:r>
        <w:r w:rsidRPr="00985E3E">
          <w:rPr>
            <w:rFonts w:ascii="Times New Roman" w:hAnsi="Times New Roman" w:cs="Times New Roman"/>
            <w:sz w:val="24"/>
            <w:szCs w:val="24"/>
          </w:rPr>
          <w:t xml:space="preserve"> </w:t>
        </w:r>
        <w:r w:rsidRPr="00985E3E">
          <w:rPr>
            <w:rFonts w:ascii="Times New Roman" w:hAnsi="Times New Roman" w:cs="Times New Roman"/>
            <w:sz w:val="24"/>
            <w:szCs w:val="24"/>
          </w:rPr>
          <w:fldChar w:fldCharType="begin"/>
        </w:r>
        <w:r w:rsidRPr="00985E3E">
          <w:rPr>
            <w:rFonts w:ascii="Times New Roman" w:hAnsi="Times New Roman" w:cs="Times New Roman"/>
            <w:sz w:val="24"/>
            <w:szCs w:val="24"/>
          </w:rPr>
          <w:instrText xml:space="preserve"> PAGE   \* MERGEFORMAT </w:instrText>
        </w:r>
        <w:r w:rsidRPr="00985E3E">
          <w:rPr>
            <w:rFonts w:ascii="Times New Roman" w:hAnsi="Times New Roman" w:cs="Times New Roman"/>
            <w:sz w:val="24"/>
            <w:szCs w:val="24"/>
          </w:rPr>
          <w:fldChar w:fldCharType="separate"/>
        </w:r>
        <w:r w:rsidR="009911D2">
          <w:rPr>
            <w:rFonts w:ascii="Times New Roman" w:hAnsi="Times New Roman" w:cs="Times New Roman"/>
            <w:noProof/>
            <w:sz w:val="24"/>
            <w:szCs w:val="24"/>
          </w:rPr>
          <w:t>12</w:t>
        </w:r>
        <w:r w:rsidRPr="00985E3E">
          <w:rPr>
            <w:rFonts w:ascii="Times New Roman" w:hAnsi="Times New Roman" w:cs="Times New Roman"/>
            <w:noProof/>
            <w:sz w:val="24"/>
            <w:szCs w:val="24"/>
          </w:rPr>
          <w:fldChar w:fldCharType="end"/>
        </w:r>
      </w:p>
    </w:sdtContent>
  </w:sdt>
  <w:p w14:paraId="3CC4F6B9" w14:textId="77777777" w:rsidR="002C116E" w:rsidRPr="00985E3E" w:rsidRDefault="002C11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3744164"/>
      <w:docPartObj>
        <w:docPartGallery w:val="Page Numbers (Top of Page)"/>
        <w:docPartUnique/>
      </w:docPartObj>
    </w:sdtPr>
    <w:sdtEndPr>
      <w:rPr>
        <w:noProof/>
      </w:rPr>
    </w:sdtEndPr>
    <w:sdtContent>
      <w:p w14:paraId="0AFBF043" w14:textId="449D2CEE" w:rsidR="002C116E" w:rsidRPr="007B1C85" w:rsidRDefault="009418DB">
        <w:pPr>
          <w:pStyle w:val="Header"/>
          <w:rPr>
            <w:rFonts w:ascii="Times New Roman" w:hAnsi="Times New Roman" w:cs="Times New Roman"/>
            <w:sz w:val="24"/>
            <w:szCs w:val="24"/>
          </w:rPr>
        </w:pPr>
        <w:r w:rsidRPr="007B1C85">
          <w:rPr>
            <w:rFonts w:ascii="Times New Roman" w:hAnsi="Times New Roman" w:cs="Times New Roman"/>
            <w:sz w:val="24"/>
            <w:szCs w:val="24"/>
          </w:rPr>
          <w:t>Running head</w:t>
        </w:r>
        <w:r w:rsidR="007B1C85" w:rsidRPr="007B1C85">
          <w:rPr>
            <w:rFonts w:ascii="Times New Roman" w:hAnsi="Times New Roman" w:cs="Times New Roman"/>
            <w:sz w:val="24"/>
            <w:szCs w:val="24"/>
          </w:rPr>
          <w:t>:</w:t>
        </w:r>
        <w:r w:rsidR="007B1C85" w:rsidRPr="007B1C85">
          <w:rPr>
            <w:rFonts w:ascii="Times New Roman" w:hAnsi="Times New Roman" w:cs="Times New Roman"/>
            <w:color w:val="505151"/>
            <w:sz w:val="24"/>
            <w:szCs w:val="24"/>
          </w:rPr>
          <w:t xml:space="preserve"> MY DUTIES AND HOW TO TRAIN THE CAREGI</w:t>
        </w:r>
        <w:r w:rsidR="007B1C85">
          <w:rPr>
            <w:rFonts w:ascii="Times New Roman" w:hAnsi="Times New Roman" w:cs="Times New Roman"/>
            <w:color w:val="505151"/>
            <w:sz w:val="24"/>
            <w:szCs w:val="24"/>
          </w:rPr>
          <w:t>VERS</w:t>
        </w:r>
        <w:r w:rsidR="007B1C85" w:rsidRPr="007B1C85">
          <w:rPr>
            <w:rFonts w:ascii="Times New Roman" w:hAnsi="Times New Roman" w:cs="Times New Roman"/>
            <w:sz w:val="24"/>
            <w:szCs w:val="24"/>
          </w:rPr>
          <w:tab/>
        </w:r>
        <w:r w:rsidRPr="007B1C85">
          <w:rPr>
            <w:rFonts w:ascii="Times New Roman" w:hAnsi="Times New Roman" w:cs="Times New Roman"/>
            <w:sz w:val="24"/>
            <w:szCs w:val="24"/>
          </w:rPr>
          <w:fldChar w:fldCharType="begin"/>
        </w:r>
        <w:r w:rsidRPr="007B1C85">
          <w:rPr>
            <w:rFonts w:ascii="Times New Roman" w:hAnsi="Times New Roman" w:cs="Times New Roman"/>
            <w:sz w:val="24"/>
            <w:szCs w:val="24"/>
          </w:rPr>
          <w:instrText xml:space="preserve"> PAGE   \* MERGEFORMAT </w:instrText>
        </w:r>
        <w:r w:rsidRPr="007B1C85">
          <w:rPr>
            <w:rFonts w:ascii="Times New Roman" w:hAnsi="Times New Roman" w:cs="Times New Roman"/>
            <w:sz w:val="24"/>
            <w:szCs w:val="24"/>
          </w:rPr>
          <w:fldChar w:fldCharType="separate"/>
        </w:r>
        <w:r w:rsidR="00902D60">
          <w:rPr>
            <w:rFonts w:ascii="Times New Roman" w:hAnsi="Times New Roman" w:cs="Times New Roman"/>
            <w:noProof/>
            <w:sz w:val="24"/>
            <w:szCs w:val="24"/>
          </w:rPr>
          <w:t>1</w:t>
        </w:r>
        <w:r w:rsidRPr="007B1C85">
          <w:rPr>
            <w:rFonts w:ascii="Times New Roman" w:hAnsi="Times New Roman" w:cs="Times New Roman"/>
            <w:noProof/>
            <w:sz w:val="24"/>
            <w:szCs w:val="24"/>
          </w:rPr>
          <w:fldChar w:fldCharType="end"/>
        </w:r>
      </w:p>
    </w:sdtContent>
  </w:sdt>
  <w:p w14:paraId="00C57379" w14:textId="77777777" w:rsidR="002C116E" w:rsidRDefault="002C11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635E4"/>
    <w:multiLevelType w:val="hybridMultilevel"/>
    <w:tmpl w:val="BCC4394A"/>
    <w:lvl w:ilvl="0" w:tplc="43627D10">
      <w:start w:val="1"/>
      <w:numFmt w:val="upperLetter"/>
      <w:lvlText w:val="%1."/>
      <w:lvlJc w:val="left"/>
      <w:pPr>
        <w:ind w:left="720" w:hanging="360"/>
      </w:pPr>
      <w:rPr>
        <w:rFonts w:hint="default"/>
      </w:rPr>
    </w:lvl>
    <w:lvl w:ilvl="1" w:tplc="3514B232" w:tentative="1">
      <w:start w:val="1"/>
      <w:numFmt w:val="lowerLetter"/>
      <w:lvlText w:val="%2."/>
      <w:lvlJc w:val="left"/>
      <w:pPr>
        <w:ind w:left="1440" w:hanging="360"/>
      </w:pPr>
    </w:lvl>
    <w:lvl w:ilvl="2" w:tplc="B504C942" w:tentative="1">
      <w:start w:val="1"/>
      <w:numFmt w:val="lowerRoman"/>
      <w:lvlText w:val="%3."/>
      <w:lvlJc w:val="right"/>
      <w:pPr>
        <w:ind w:left="2160" w:hanging="180"/>
      </w:pPr>
    </w:lvl>
    <w:lvl w:ilvl="3" w:tplc="7FC29E82" w:tentative="1">
      <w:start w:val="1"/>
      <w:numFmt w:val="decimal"/>
      <w:lvlText w:val="%4."/>
      <w:lvlJc w:val="left"/>
      <w:pPr>
        <w:ind w:left="2880" w:hanging="360"/>
      </w:pPr>
    </w:lvl>
    <w:lvl w:ilvl="4" w:tplc="82BCD0CE" w:tentative="1">
      <w:start w:val="1"/>
      <w:numFmt w:val="lowerLetter"/>
      <w:lvlText w:val="%5."/>
      <w:lvlJc w:val="left"/>
      <w:pPr>
        <w:ind w:left="3600" w:hanging="360"/>
      </w:pPr>
    </w:lvl>
    <w:lvl w:ilvl="5" w:tplc="0A9C538E" w:tentative="1">
      <w:start w:val="1"/>
      <w:numFmt w:val="lowerRoman"/>
      <w:lvlText w:val="%6."/>
      <w:lvlJc w:val="right"/>
      <w:pPr>
        <w:ind w:left="4320" w:hanging="180"/>
      </w:pPr>
    </w:lvl>
    <w:lvl w:ilvl="6" w:tplc="CD84FBF2" w:tentative="1">
      <w:start w:val="1"/>
      <w:numFmt w:val="decimal"/>
      <w:lvlText w:val="%7."/>
      <w:lvlJc w:val="left"/>
      <w:pPr>
        <w:ind w:left="5040" w:hanging="360"/>
      </w:pPr>
    </w:lvl>
    <w:lvl w:ilvl="7" w:tplc="3E5EFE2E" w:tentative="1">
      <w:start w:val="1"/>
      <w:numFmt w:val="lowerLetter"/>
      <w:lvlText w:val="%8."/>
      <w:lvlJc w:val="left"/>
      <w:pPr>
        <w:ind w:left="5760" w:hanging="360"/>
      </w:pPr>
    </w:lvl>
    <w:lvl w:ilvl="8" w:tplc="F2646E3A" w:tentative="1">
      <w:start w:val="1"/>
      <w:numFmt w:val="lowerRoman"/>
      <w:lvlText w:val="%9."/>
      <w:lvlJc w:val="right"/>
      <w:pPr>
        <w:ind w:left="6480" w:hanging="180"/>
      </w:pPr>
    </w:lvl>
  </w:abstractNum>
  <w:abstractNum w:abstractNumId="1">
    <w:nsid w:val="2FF57AD7"/>
    <w:multiLevelType w:val="hybridMultilevel"/>
    <w:tmpl w:val="7B004556"/>
    <w:lvl w:ilvl="0" w:tplc="7B5CFFCE">
      <w:start w:val="1"/>
      <w:numFmt w:val="lowerLetter"/>
      <w:lvlText w:val="%1."/>
      <w:lvlJc w:val="left"/>
      <w:pPr>
        <w:ind w:left="720" w:hanging="360"/>
      </w:pPr>
      <w:rPr>
        <w:rFonts w:ascii="Times New Roman" w:eastAsiaTheme="minorHAnsi" w:hAnsi="Times New Roman" w:cs="Times New Roman"/>
      </w:rPr>
    </w:lvl>
    <w:lvl w:ilvl="1" w:tplc="278A2044" w:tentative="1">
      <w:start w:val="1"/>
      <w:numFmt w:val="lowerLetter"/>
      <w:lvlText w:val="%2."/>
      <w:lvlJc w:val="left"/>
      <w:pPr>
        <w:ind w:left="1440" w:hanging="360"/>
      </w:pPr>
    </w:lvl>
    <w:lvl w:ilvl="2" w:tplc="4AD89636" w:tentative="1">
      <w:start w:val="1"/>
      <w:numFmt w:val="lowerRoman"/>
      <w:lvlText w:val="%3."/>
      <w:lvlJc w:val="right"/>
      <w:pPr>
        <w:ind w:left="2160" w:hanging="180"/>
      </w:pPr>
    </w:lvl>
    <w:lvl w:ilvl="3" w:tplc="0B9CC736" w:tentative="1">
      <w:start w:val="1"/>
      <w:numFmt w:val="decimal"/>
      <w:lvlText w:val="%4."/>
      <w:lvlJc w:val="left"/>
      <w:pPr>
        <w:ind w:left="2880" w:hanging="360"/>
      </w:pPr>
    </w:lvl>
    <w:lvl w:ilvl="4" w:tplc="1A1015F4" w:tentative="1">
      <w:start w:val="1"/>
      <w:numFmt w:val="lowerLetter"/>
      <w:lvlText w:val="%5."/>
      <w:lvlJc w:val="left"/>
      <w:pPr>
        <w:ind w:left="3600" w:hanging="360"/>
      </w:pPr>
    </w:lvl>
    <w:lvl w:ilvl="5" w:tplc="B2CE1540" w:tentative="1">
      <w:start w:val="1"/>
      <w:numFmt w:val="lowerRoman"/>
      <w:lvlText w:val="%6."/>
      <w:lvlJc w:val="right"/>
      <w:pPr>
        <w:ind w:left="4320" w:hanging="180"/>
      </w:pPr>
    </w:lvl>
    <w:lvl w:ilvl="6" w:tplc="7C68FE44" w:tentative="1">
      <w:start w:val="1"/>
      <w:numFmt w:val="decimal"/>
      <w:lvlText w:val="%7."/>
      <w:lvlJc w:val="left"/>
      <w:pPr>
        <w:ind w:left="5040" w:hanging="360"/>
      </w:pPr>
    </w:lvl>
    <w:lvl w:ilvl="7" w:tplc="113690E6" w:tentative="1">
      <w:start w:val="1"/>
      <w:numFmt w:val="lowerLetter"/>
      <w:lvlText w:val="%8."/>
      <w:lvlJc w:val="left"/>
      <w:pPr>
        <w:ind w:left="5760" w:hanging="360"/>
      </w:pPr>
    </w:lvl>
    <w:lvl w:ilvl="8" w:tplc="4A26E042" w:tentative="1">
      <w:start w:val="1"/>
      <w:numFmt w:val="lowerRoman"/>
      <w:lvlText w:val="%9."/>
      <w:lvlJc w:val="right"/>
      <w:pPr>
        <w:ind w:left="6480" w:hanging="180"/>
      </w:pPr>
    </w:lvl>
  </w:abstractNum>
  <w:abstractNum w:abstractNumId="2">
    <w:nsid w:val="45301309"/>
    <w:multiLevelType w:val="hybridMultilevel"/>
    <w:tmpl w:val="2C82E426"/>
    <w:lvl w:ilvl="0" w:tplc="216EE85E">
      <w:start w:val="1"/>
      <w:numFmt w:val="lowerLetter"/>
      <w:lvlText w:val="%1."/>
      <w:lvlJc w:val="left"/>
      <w:pPr>
        <w:ind w:left="720" w:hanging="360"/>
      </w:pPr>
    </w:lvl>
    <w:lvl w:ilvl="1" w:tplc="1430C340" w:tentative="1">
      <w:start w:val="1"/>
      <w:numFmt w:val="lowerLetter"/>
      <w:lvlText w:val="%2."/>
      <w:lvlJc w:val="left"/>
      <w:pPr>
        <w:ind w:left="1440" w:hanging="360"/>
      </w:pPr>
    </w:lvl>
    <w:lvl w:ilvl="2" w:tplc="1BA634AE" w:tentative="1">
      <w:start w:val="1"/>
      <w:numFmt w:val="lowerRoman"/>
      <w:lvlText w:val="%3."/>
      <w:lvlJc w:val="right"/>
      <w:pPr>
        <w:ind w:left="2160" w:hanging="180"/>
      </w:pPr>
    </w:lvl>
    <w:lvl w:ilvl="3" w:tplc="7A7C8C90" w:tentative="1">
      <w:start w:val="1"/>
      <w:numFmt w:val="decimal"/>
      <w:lvlText w:val="%4."/>
      <w:lvlJc w:val="left"/>
      <w:pPr>
        <w:ind w:left="2880" w:hanging="360"/>
      </w:pPr>
    </w:lvl>
    <w:lvl w:ilvl="4" w:tplc="D46CC238" w:tentative="1">
      <w:start w:val="1"/>
      <w:numFmt w:val="lowerLetter"/>
      <w:lvlText w:val="%5."/>
      <w:lvlJc w:val="left"/>
      <w:pPr>
        <w:ind w:left="3600" w:hanging="360"/>
      </w:pPr>
    </w:lvl>
    <w:lvl w:ilvl="5" w:tplc="55CC08A4" w:tentative="1">
      <w:start w:val="1"/>
      <w:numFmt w:val="lowerRoman"/>
      <w:lvlText w:val="%6."/>
      <w:lvlJc w:val="right"/>
      <w:pPr>
        <w:ind w:left="4320" w:hanging="180"/>
      </w:pPr>
    </w:lvl>
    <w:lvl w:ilvl="6" w:tplc="F5F8D7A0" w:tentative="1">
      <w:start w:val="1"/>
      <w:numFmt w:val="decimal"/>
      <w:lvlText w:val="%7."/>
      <w:lvlJc w:val="left"/>
      <w:pPr>
        <w:ind w:left="5040" w:hanging="360"/>
      </w:pPr>
    </w:lvl>
    <w:lvl w:ilvl="7" w:tplc="A356C4CC" w:tentative="1">
      <w:start w:val="1"/>
      <w:numFmt w:val="lowerLetter"/>
      <w:lvlText w:val="%8."/>
      <w:lvlJc w:val="left"/>
      <w:pPr>
        <w:ind w:left="5760" w:hanging="360"/>
      </w:pPr>
    </w:lvl>
    <w:lvl w:ilvl="8" w:tplc="467EACAA" w:tentative="1">
      <w:start w:val="1"/>
      <w:numFmt w:val="lowerRoman"/>
      <w:lvlText w:val="%9."/>
      <w:lvlJc w:val="right"/>
      <w:pPr>
        <w:ind w:left="6480" w:hanging="180"/>
      </w:pPr>
    </w:lvl>
  </w:abstractNum>
  <w:abstractNum w:abstractNumId="3">
    <w:nsid w:val="487C04A6"/>
    <w:multiLevelType w:val="hybridMultilevel"/>
    <w:tmpl w:val="E478681E"/>
    <w:lvl w:ilvl="0" w:tplc="A3B24B90">
      <w:start w:val="1"/>
      <w:numFmt w:val="upperLetter"/>
      <w:lvlText w:val="%1."/>
      <w:lvlJc w:val="left"/>
      <w:pPr>
        <w:ind w:left="720" w:hanging="360"/>
      </w:pPr>
      <w:rPr>
        <w:rFonts w:hint="default"/>
      </w:rPr>
    </w:lvl>
    <w:lvl w:ilvl="1" w:tplc="56EE61AE" w:tentative="1">
      <w:start w:val="1"/>
      <w:numFmt w:val="lowerLetter"/>
      <w:lvlText w:val="%2."/>
      <w:lvlJc w:val="left"/>
      <w:pPr>
        <w:ind w:left="1440" w:hanging="360"/>
      </w:pPr>
    </w:lvl>
    <w:lvl w:ilvl="2" w:tplc="CB8A056A" w:tentative="1">
      <w:start w:val="1"/>
      <w:numFmt w:val="lowerRoman"/>
      <w:lvlText w:val="%3."/>
      <w:lvlJc w:val="right"/>
      <w:pPr>
        <w:ind w:left="2160" w:hanging="180"/>
      </w:pPr>
    </w:lvl>
    <w:lvl w:ilvl="3" w:tplc="FB9C426A" w:tentative="1">
      <w:start w:val="1"/>
      <w:numFmt w:val="decimal"/>
      <w:lvlText w:val="%4."/>
      <w:lvlJc w:val="left"/>
      <w:pPr>
        <w:ind w:left="2880" w:hanging="360"/>
      </w:pPr>
    </w:lvl>
    <w:lvl w:ilvl="4" w:tplc="4B706F46" w:tentative="1">
      <w:start w:val="1"/>
      <w:numFmt w:val="lowerLetter"/>
      <w:lvlText w:val="%5."/>
      <w:lvlJc w:val="left"/>
      <w:pPr>
        <w:ind w:left="3600" w:hanging="360"/>
      </w:pPr>
    </w:lvl>
    <w:lvl w:ilvl="5" w:tplc="354E5F8A" w:tentative="1">
      <w:start w:val="1"/>
      <w:numFmt w:val="lowerRoman"/>
      <w:lvlText w:val="%6."/>
      <w:lvlJc w:val="right"/>
      <w:pPr>
        <w:ind w:left="4320" w:hanging="180"/>
      </w:pPr>
    </w:lvl>
    <w:lvl w:ilvl="6" w:tplc="92B803D6" w:tentative="1">
      <w:start w:val="1"/>
      <w:numFmt w:val="decimal"/>
      <w:lvlText w:val="%7."/>
      <w:lvlJc w:val="left"/>
      <w:pPr>
        <w:ind w:left="5040" w:hanging="360"/>
      </w:pPr>
    </w:lvl>
    <w:lvl w:ilvl="7" w:tplc="684827E8" w:tentative="1">
      <w:start w:val="1"/>
      <w:numFmt w:val="lowerLetter"/>
      <w:lvlText w:val="%8."/>
      <w:lvlJc w:val="left"/>
      <w:pPr>
        <w:ind w:left="5760" w:hanging="360"/>
      </w:pPr>
    </w:lvl>
    <w:lvl w:ilvl="8" w:tplc="5BC2A3D0" w:tentative="1">
      <w:start w:val="1"/>
      <w:numFmt w:val="lowerRoman"/>
      <w:lvlText w:val="%9."/>
      <w:lvlJc w:val="right"/>
      <w:pPr>
        <w:ind w:left="6480" w:hanging="180"/>
      </w:pPr>
    </w:lvl>
  </w:abstractNum>
  <w:abstractNum w:abstractNumId="4">
    <w:nsid w:val="63D65B7B"/>
    <w:multiLevelType w:val="hybridMultilevel"/>
    <w:tmpl w:val="704EBC5C"/>
    <w:lvl w:ilvl="0" w:tplc="4AD8B516">
      <w:start w:val="1"/>
      <w:numFmt w:val="upperLetter"/>
      <w:lvlText w:val="%1."/>
      <w:lvlJc w:val="left"/>
      <w:pPr>
        <w:ind w:left="720" w:hanging="360"/>
      </w:pPr>
      <w:rPr>
        <w:rFonts w:hint="default"/>
        <w:i/>
      </w:rPr>
    </w:lvl>
    <w:lvl w:ilvl="1" w:tplc="B2C23A68" w:tentative="1">
      <w:start w:val="1"/>
      <w:numFmt w:val="lowerLetter"/>
      <w:lvlText w:val="%2."/>
      <w:lvlJc w:val="left"/>
      <w:pPr>
        <w:ind w:left="1440" w:hanging="360"/>
      </w:pPr>
    </w:lvl>
    <w:lvl w:ilvl="2" w:tplc="3B8CD608" w:tentative="1">
      <w:start w:val="1"/>
      <w:numFmt w:val="lowerRoman"/>
      <w:lvlText w:val="%3."/>
      <w:lvlJc w:val="right"/>
      <w:pPr>
        <w:ind w:left="2160" w:hanging="180"/>
      </w:pPr>
    </w:lvl>
    <w:lvl w:ilvl="3" w:tplc="789A2824" w:tentative="1">
      <w:start w:val="1"/>
      <w:numFmt w:val="decimal"/>
      <w:lvlText w:val="%4."/>
      <w:lvlJc w:val="left"/>
      <w:pPr>
        <w:ind w:left="2880" w:hanging="360"/>
      </w:pPr>
    </w:lvl>
    <w:lvl w:ilvl="4" w:tplc="78CA3E38" w:tentative="1">
      <w:start w:val="1"/>
      <w:numFmt w:val="lowerLetter"/>
      <w:lvlText w:val="%5."/>
      <w:lvlJc w:val="left"/>
      <w:pPr>
        <w:ind w:left="3600" w:hanging="360"/>
      </w:pPr>
    </w:lvl>
    <w:lvl w:ilvl="5" w:tplc="38FA5A94" w:tentative="1">
      <w:start w:val="1"/>
      <w:numFmt w:val="lowerRoman"/>
      <w:lvlText w:val="%6."/>
      <w:lvlJc w:val="right"/>
      <w:pPr>
        <w:ind w:left="4320" w:hanging="180"/>
      </w:pPr>
    </w:lvl>
    <w:lvl w:ilvl="6" w:tplc="5DA4EDA0" w:tentative="1">
      <w:start w:val="1"/>
      <w:numFmt w:val="decimal"/>
      <w:lvlText w:val="%7."/>
      <w:lvlJc w:val="left"/>
      <w:pPr>
        <w:ind w:left="5040" w:hanging="360"/>
      </w:pPr>
    </w:lvl>
    <w:lvl w:ilvl="7" w:tplc="BA38A03E" w:tentative="1">
      <w:start w:val="1"/>
      <w:numFmt w:val="lowerLetter"/>
      <w:lvlText w:val="%8."/>
      <w:lvlJc w:val="left"/>
      <w:pPr>
        <w:ind w:left="5760" w:hanging="360"/>
      </w:pPr>
    </w:lvl>
    <w:lvl w:ilvl="8" w:tplc="0554A8BA"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25D"/>
    <w:rsid w:val="000037AA"/>
    <w:rsid w:val="00031A48"/>
    <w:rsid w:val="00033D18"/>
    <w:rsid w:val="000423C3"/>
    <w:rsid w:val="00057F54"/>
    <w:rsid w:val="00074BB8"/>
    <w:rsid w:val="000A1B31"/>
    <w:rsid w:val="000B1756"/>
    <w:rsid w:val="000C0B8E"/>
    <w:rsid w:val="000C25F6"/>
    <w:rsid w:val="000C2BC1"/>
    <w:rsid w:val="000F1B1C"/>
    <w:rsid w:val="000F771F"/>
    <w:rsid w:val="000F7E34"/>
    <w:rsid w:val="001109FB"/>
    <w:rsid w:val="001247C8"/>
    <w:rsid w:val="0013532A"/>
    <w:rsid w:val="00136DFF"/>
    <w:rsid w:val="001554E4"/>
    <w:rsid w:val="0016682A"/>
    <w:rsid w:val="0024031C"/>
    <w:rsid w:val="00250151"/>
    <w:rsid w:val="00254619"/>
    <w:rsid w:val="00271B69"/>
    <w:rsid w:val="00275CE9"/>
    <w:rsid w:val="00283351"/>
    <w:rsid w:val="002C116E"/>
    <w:rsid w:val="002F06D2"/>
    <w:rsid w:val="002F4C36"/>
    <w:rsid w:val="00300E95"/>
    <w:rsid w:val="00304CCF"/>
    <w:rsid w:val="003263C6"/>
    <w:rsid w:val="00343D1D"/>
    <w:rsid w:val="003740F2"/>
    <w:rsid w:val="003C7CC6"/>
    <w:rsid w:val="003E7B1F"/>
    <w:rsid w:val="004037BA"/>
    <w:rsid w:val="00407F01"/>
    <w:rsid w:val="00415F98"/>
    <w:rsid w:val="004507DE"/>
    <w:rsid w:val="00472667"/>
    <w:rsid w:val="004944C5"/>
    <w:rsid w:val="004A31BC"/>
    <w:rsid w:val="00504C5F"/>
    <w:rsid w:val="005675DE"/>
    <w:rsid w:val="00572DEB"/>
    <w:rsid w:val="005877A4"/>
    <w:rsid w:val="005A243E"/>
    <w:rsid w:val="005A70B3"/>
    <w:rsid w:val="005B35B4"/>
    <w:rsid w:val="00620195"/>
    <w:rsid w:val="00687EB1"/>
    <w:rsid w:val="00690AC4"/>
    <w:rsid w:val="00695B9F"/>
    <w:rsid w:val="006B025D"/>
    <w:rsid w:val="006B3EAB"/>
    <w:rsid w:val="006E71A2"/>
    <w:rsid w:val="00700CBF"/>
    <w:rsid w:val="00705511"/>
    <w:rsid w:val="00721621"/>
    <w:rsid w:val="007375F9"/>
    <w:rsid w:val="00774138"/>
    <w:rsid w:val="007A514B"/>
    <w:rsid w:val="007B1C85"/>
    <w:rsid w:val="007C05B7"/>
    <w:rsid w:val="007C5324"/>
    <w:rsid w:val="007F1673"/>
    <w:rsid w:val="00806DE0"/>
    <w:rsid w:val="0082018F"/>
    <w:rsid w:val="0082279A"/>
    <w:rsid w:val="008335A6"/>
    <w:rsid w:val="00836351"/>
    <w:rsid w:val="0087008B"/>
    <w:rsid w:val="00880EEC"/>
    <w:rsid w:val="008A6291"/>
    <w:rsid w:val="008D74B9"/>
    <w:rsid w:val="008E4CEA"/>
    <w:rsid w:val="008F2DBD"/>
    <w:rsid w:val="00902D60"/>
    <w:rsid w:val="009267B2"/>
    <w:rsid w:val="00930A66"/>
    <w:rsid w:val="009418DB"/>
    <w:rsid w:val="00947B0A"/>
    <w:rsid w:val="009739C5"/>
    <w:rsid w:val="00985E3E"/>
    <w:rsid w:val="00987C01"/>
    <w:rsid w:val="009911D2"/>
    <w:rsid w:val="009B530D"/>
    <w:rsid w:val="00A779F4"/>
    <w:rsid w:val="00AB493C"/>
    <w:rsid w:val="00AE5397"/>
    <w:rsid w:val="00B06EF8"/>
    <w:rsid w:val="00B12EC8"/>
    <w:rsid w:val="00B55B84"/>
    <w:rsid w:val="00B67C4F"/>
    <w:rsid w:val="00B70E51"/>
    <w:rsid w:val="00B82A3F"/>
    <w:rsid w:val="00B90165"/>
    <w:rsid w:val="00BC7E3C"/>
    <w:rsid w:val="00BE53CC"/>
    <w:rsid w:val="00C0512F"/>
    <w:rsid w:val="00C25A7C"/>
    <w:rsid w:val="00C54FC0"/>
    <w:rsid w:val="00C62BF2"/>
    <w:rsid w:val="00C879D6"/>
    <w:rsid w:val="00CD7381"/>
    <w:rsid w:val="00D40970"/>
    <w:rsid w:val="00D40FFC"/>
    <w:rsid w:val="00D45FBF"/>
    <w:rsid w:val="00DA232F"/>
    <w:rsid w:val="00DA3677"/>
    <w:rsid w:val="00DA56F5"/>
    <w:rsid w:val="00DE0A97"/>
    <w:rsid w:val="00DF3130"/>
    <w:rsid w:val="00E12732"/>
    <w:rsid w:val="00E22062"/>
    <w:rsid w:val="00E32296"/>
    <w:rsid w:val="00E53BF2"/>
    <w:rsid w:val="00EA63E7"/>
    <w:rsid w:val="00EF0D63"/>
    <w:rsid w:val="00F14A3A"/>
    <w:rsid w:val="00F20DB6"/>
    <w:rsid w:val="00F427CE"/>
    <w:rsid w:val="00F453AC"/>
    <w:rsid w:val="00F7143D"/>
    <w:rsid w:val="00F92BBF"/>
    <w:rsid w:val="00F9405D"/>
    <w:rsid w:val="00FA77A2"/>
    <w:rsid w:val="00FB0DBC"/>
    <w:rsid w:val="00FB7D38"/>
    <w:rsid w:val="00FD5172"/>
    <w:rsid w:val="00FF7F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B17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B31"/>
    <w:pPr>
      <w:ind w:left="720"/>
      <w:contextualSpacing/>
    </w:pPr>
  </w:style>
  <w:style w:type="table" w:styleId="TableGrid">
    <w:name w:val="Table Grid"/>
    <w:basedOn w:val="TableNormal"/>
    <w:uiPriority w:val="39"/>
    <w:rsid w:val="00FD5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B1"/>
  </w:style>
  <w:style w:type="paragraph" w:styleId="Footer">
    <w:name w:val="footer"/>
    <w:basedOn w:val="Normal"/>
    <w:link w:val="FooterChar"/>
    <w:uiPriority w:val="99"/>
    <w:unhideWhenUsed/>
    <w:rsid w:val="0068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EB1"/>
  </w:style>
  <w:style w:type="character" w:customStyle="1" w:styleId="Heading3Char">
    <w:name w:val="Heading 3 Char"/>
    <w:basedOn w:val="DefaultParagraphFont"/>
    <w:link w:val="Heading3"/>
    <w:uiPriority w:val="9"/>
    <w:rsid w:val="000B1756"/>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B175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B31"/>
    <w:pPr>
      <w:ind w:left="720"/>
      <w:contextualSpacing/>
    </w:pPr>
  </w:style>
  <w:style w:type="table" w:styleId="TableGrid">
    <w:name w:val="Table Grid"/>
    <w:basedOn w:val="TableNormal"/>
    <w:uiPriority w:val="39"/>
    <w:rsid w:val="00FD5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8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EB1"/>
  </w:style>
  <w:style w:type="paragraph" w:styleId="Footer">
    <w:name w:val="footer"/>
    <w:basedOn w:val="Normal"/>
    <w:link w:val="FooterChar"/>
    <w:uiPriority w:val="99"/>
    <w:unhideWhenUsed/>
    <w:rsid w:val="0068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EB1"/>
  </w:style>
  <w:style w:type="character" w:customStyle="1" w:styleId="Heading3Char">
    <w:name w:val="Heading 3 Char"/>
    <w:basedOn w:val="DefaultParagraphFont"/>
    <w:link w:val="Heading3"/>
    <w:uiPriority w:val="9"/>
    <w:rsid w:val="000B175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3250</Words>
  <Characters>18527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2019-03-13T05:47:00Z</dcterms:created>
  <dcterms:modified xsi:type="dcterms:W3CDTF">2019-03-13T05:47:00Z</dcterms:modified>
</cp:coreProperties>
</file>